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9A" w:rsidRPr="00F82552" w:rsidRDefault="00BE7BE8" w:rsidP="00F82552">
      <w:pPr>
        <w:pStyle w:val="Tekstpodstawowy"/>
        <w:ind w:left="0" w:firstLine="0"/>
        <w:rPr>
          <w:rFonts w:ascii="Times New Roman" w:hAnsi="Times New Roman" w:cs="Times New Roman"/>
          <w:b/>
          <w:sz w:val="36"/>
          <w:szCs w:val="36"/>
        </w:rPr>
      </w:pPr>
      <w:r w:rsidRPr="00F82552">
        <w:rPr>
          <w:rFonts w:ascii="Times New Roman" w:hAnsi="Times New Roman" w:cs="Times New Roman"/>
          <w:b/>
          <w:sz w:val="36"/>
          <w:szCs w:val="36"/>
        </w:rPr>
        <w:t>Rozkład materiału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568D7" w:rsidRPr="00F82552">
        <w:rPr>
          <w:rFonts w:ascii="Times New Roman" w:hAnsi="Times New Roman" w:cs="Times New Roman"/>
          <w:b/>
          <w:sz w:val="36"/>
          <w:szCs w:val="36"/>
        </w:rPr>
        <w:t xml:space="preserve">i plan wynikowy 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do przedmiotu „</w:t>
      </w:r>
      <w:r w:rsidR="00EC3B68" w:rsidRPr="00F82552">
        <w:rPr>
          <w:rFonts w:ascii="Times New Roman" w:hAnsi="Times New Roman" w:cs="Times New Roman"/>
          <w:b/>
          <w:sz w:val="36"/>
          <w:szCs w:val="36"/>
        </w:rPr>
        <w:t>edukacja obywatelska</w:t>
      </w:r>
      <w:r w:rsidR="006A41DC" w:rsidRPr="00F82552">
        <w:rPr>
          <w:rFonts w:ascii="Times New Roman" w:hAnsi="Times New Roman" w:cs="Times New Roman"/>
          <w:b/>
          <w:sz w:val="36"/>
          <w:szCs w:val="36"/>
        </w:rPr>
        <w:t xml:space="preserve">” </w:t>
      </w:r>
      <w:r w:rsidR="00092677" w:rsidRPr="00F82552">
        <w:rPr>
          <w:rFonts w:ascii="Times New Roman" w:hAnsi="Times New Roman" w:cs="Times New Roman"/>
          <w:b/>
          <w:sz w:val="36"/>
          <w:szCs w:val="36"/>
        </w:rPr>
        <w:br/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dla liceum ogólnokształcącego i</w:t>
      </w:r>
      <w:r w:rsidR="002443AA" w:rsidRPr="00F82552">
        <w:rPr>
          <w:rFonts w:ascii="Times New Roman" w:hAnsi="Times New Roman" w:cs="Times New Roman"/>
          <w:b/>
          <w:sz w:val="36"/>
          <w:szCs w:val="36"/>
        </w:rPr>
        <w:t> 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technikum</w:t>
      </w:r>
    </w:p>
    <w:p w:rsidR="009C4419" w:rsidRPr="00F82552" w:rsidRDefault="009C4419" w:rsidP="000E33D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47E9A" w:rsidRPr="00F82552" w:rsidRDefault="00EC3B68" w:rsidP="00A6699D">
      <w:pPr>
        <w:pStyle w:val="Tytu"/>
        <w:rPr>
          <w:rFonts w:ascii="Times New Roman" w:hAnsi="Times New Roman" w:cs="Times New Roman"/>
          <w:sz w:val="36"/>
          <w:szCs w:val="36"/>
        </w:rPr>
      </w:pPr>
      <w:r w:rsidRPr="00F82552">
        <w:rPr>
          <w:rFonts w:ascii="Times New Roman" w:hAnsi="Times New Roman" w:cs="Times New Roman"/>
          <w:sz w:val="36"/>
          <w:szCs w:val="36"/>
        </w:rPr>
        <w:t>Nowa podstawa programowa 2025</w:t>
      </w:r>
    </w:p>
    <w:p w:rsidR="0099174E" w:rsidRPr="00F82552" w:rsidRDefault="0099174E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6568D7" w:rsidRPr="00F82552" w:rsidRDefault="006568D7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6568D7" w:rsidRPr="00F82552" w:rsidRDefault="006568D7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6568D7" w:rsidRPr="00995648" w:rsidRDefault="006568D7" w:rsidP="006568D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568D7" w:rsidRPr="00995648" w:rsidRDefault="006568D7" w:rsidP="006568D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47E9A" w:rsidRPr="00F82552" w:rsidRDefault="006568D7" w:rsidP="00A6699D">
      <w:pPr>
        <w:pStyle w:val="Tekstpodstawowy"/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>Legenda: </w:t>
      </w:r>
    </w:p>
    <w:p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82552">
        <w:rPr>
          <w:rFonts w:ascii="Times New Roman" w:hAnsi="Times New Roman" w:cs="Times New Roman"/>
        </w:rPr>
        <w:t xml:space="preserve">(P)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wymaganie obowiązkowe</w:t>
      </w:r>
      <w:r w:rsidRPr="00F82552">
        <w:rPr>
          <w:rFonts w:ascii="Times New Roman" w:hAnsi="Times New Roman" w:cs="Times New Roman"/>
          <w:u w:val="single"/>
        </w:rPr>
        <w:t xml:space="preserve"> </w:t>
      </w:r>
    </w:p>
    <w:p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(F)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wymaganie fakultatywne</w:t>
      </w:r>
    </w:p>
    <w:p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(DZO)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działanie obywatelskie</w:t>
      </w:r>
    </w:p>
    <w:p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(PR)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projekt</w:t>
      </w:r>
    </w:p>
    <w:p w:rsidR="00347E9A" w:rsidRPr="00F82552" w:rsidRDefault="00347E9A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>®</w:t>
      </w:r>
      <w:r w:rsidR="006568D7"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="006568D7" w:rsidRPr="00F82552">
        <w:rPr>
          <w:rFonts w:ascii="Times New Roman" w:hAnsi="Times New Roman" w:cs="Times New Roman"/>
        </w:rPr>
        <w:t xml:space="preserve">wymaganie </w:t>
      </w:r>
      <w:r w:rsidR="00533B84">
        <w:rPr>
          <w:rFonts w:ascii="Times New Roman" w:hAnsi="Times New Roman" w:cs="Times New Roman"/>
        </w:rPr>
        <w:t>s</w:t>
      </w:r>
      <w:r w:rsidR="006568D7" w:rsidRPr="00F82552">
        <w:rPr>
          <w:rFonts w:ascii="Times New Roman" w:hAnsi="Times New Roman" w:cs="Times New Roman"/>
        </w:rPr>
        <w:t>poza podstaw</w:t>
      </w:r>
      <w:r w:rsidR="00533B84">
        <w:rPr>
          <w:rFonts w:ascii="Times New Roman" w:hAnsi="Times New Roman" w:cs="Times New Roman"/>
        </w:rPr>
        <w:t>y</w:t>
      </w:r>
      <w:r w:rsidR="006568D7" w:rsidRPr="00F82552">
        <w:rPr>
          <w:rFonts w:ascii="Times New Roman" w:hAnsi="Times New Roman" w:cs="Times New Roman"/>
        </w:rPr>
        <w:t xml:space="preserve"> programow</w:t>
      </w:r>
      <w:r w:rsidR="00533B84">
        <w:rPr>
          <w:rFonts w:ascii="Times New Roman" w:hAnsi="Times New Roman" w:cs="Times New Roman"/>
        </w:rPr>
        <w:t>ej</w:t>
      </w:r>
    </w:p>
    <w:p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kolor czarny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 xml:space="preserve">wymaganie z poziomu rozumienia, </w:t>
      </w:r>
      <w:r w:rsidRPr="00F82552">
        <w:rPr>
          <w:rFonts w:ascii="Times New Roman" w:hAnsi="Times New Roman" w:cs="Times New Roman"/>
          <w:color w:val="4472C4" w:themeColor="accent1"/>
        </w:rPr>
        <w:t>niebieski</w:t>
      </w:r>
      <w:r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 xml:space="preserve">z poziomu zainteresowania, </w:t>
      </w:r>
      <w:r w:rsidRPr="00F82552">
        <w:rPr>
          <w:rFonts w:ascii="Times New Roman" w:hAnsi="Times New Roman" w:cs="Times New Roman"/>
          <w:color w:val="70AD47" w:themeColor="accent6"/>
        </w:rPr>
        <w:t>zielony</w:t>
      </w:r>
      <w:r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z poziomu zaangażowania</w:t>
      </w:r>
    </w:p>
    <w:p w:rsidR="006568D7" w:rsidRDefault="006568D7" w:rsidP="006568D7">
      <w:pP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br w:type="page"/>
      </w:r>
    </w:p>
    <w:p w:rsidR="006568D7" w:rsidRDefault="006568D7" w:rsidP="00732F3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lastRenderedPageBreak/>
        <w:t>ROZDZIAŁ I. Ja i społeczeństwo</w:t>
      </w:r>
    </w:p>
    <w:p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9900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Co to znaczy być dobrym obywatelem / dobrą obywatelką?</w:t>
      </w:r>
    </w:p>
    <w:tbl>
      <w:tblPr>
        <w:tblW w:w="1432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89"/>
        <w:gridCol w:w="1395"/>
        <w:gridCol w:w="1221"/>
        <w:gridCol w:w="1701"/>
        <w:gridCol w:w="1560"/>
        <w:gridCol w:w="1559"/>
        <w:gridCol w:w="1559"/>
        <w:gridCol w:w="1559"/>
        <w:gridCol w:w="1522"/>
        <w:gridCol w:w="1455"/>
      </w:tblGrid>
      <w:tr w:rsidR="00A84F3B" w:rsidTr="00732F3B">
        <w:trPr>
          <w:trHeight w:val="39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A84F3B" w:rsidRPr="00801B68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801B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DZO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48067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B2AF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Pr="00C86A22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Pr="00732F3B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:rsidR="00A84F3B" w:rsidRPr="00C86A22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913557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913557" w:rsidTr="00EC053A">
        <w:trPr>
          <w:trHeight w:val="555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4F3B" w:rsidTr="00EC053A">
        <w:trPr>
          <w:trHeight w:val="570"/>
        </w:trPr>
        <w:tc>
          <w:tcPr>
            <w:tcW w:w="14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9900"/>
          </w:tcPr>
          <w:p w:rsidR="001B5EC4" w:rsidRPr="007405F2" w:rsidRDefault="001B5EC4" w:rsidP="001B5E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r w:rsidR="00E2709C"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Patriotyzm</w:t>
            </w:r>
          </w:p>
          <w:p w:rsidR="00A84F3B" w:rsidRPr="00732F3B" w:rsidRDefault="001B5EC4" w:rsidP="001B5EC4">
            <w:pPr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E2709C"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E00ED" w:rsidTr="00732F3B">
        <w:trPr>
          <w:trHeight w:val="3285"/>
        </w:trPr>
        <w:tc>
          <w:tcPr>
            <w:tcW w:w="7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I.1) wyjaśnia, czym jest patriotyzm; formułuje opinię o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różnych formach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sposobach wyrażania identyfikacji z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ojczyzną i troski o ojczyznę; rozważa, co to znaczy być dobrym obywatelem (w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przeszłości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obecnie) </w:t>
            </w: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I.1) na wybranych przykładach analizuje wpływ swoich codziennych,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indywidualnych wyborów na otoczenie</w:t>
            </w:r>
            <w:r w:rsidR="00604E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315DB7">
              <w:rPr>
                <w:rFonts w:ascii="Times New Roman" w:eastAsia="Times New Roman" w:hAnsi="Times New Roman" w:cs="Times New Roman"/>
                <w:sz w:val="16"/>
                <w:szCs w:val="16"/>
              </w:rPr>
              <w:t>na środowisko naturalne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innych ludzi</w:t>
            </w: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I.6) wyjaśnia, na czym polega obywatelski obowiązek obrony ojczyzny, </w:t>
            </w:r>
            <w:r w:rsidR="000C62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także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formułuje opinię w sprawie różnych obowiązków 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zakresie, wyjaśnia znaczenie systemu obrony cywilnej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patriotyzm: narodowy, obywatelski, gospodarczy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obrona cywilna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obowiązek obywatelski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dobry obywatel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postawa patriotyczna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ojczyzna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obywatelskiego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troski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ojczyznę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sposób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C8497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można być dobrym obywatelem, 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 w:rsidRPr="00943FF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wybranego obowiązku obywatelskiego przez siebie lub swoich najbliższych,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obrony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z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pomoc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ą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nauczyciela 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obywatel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4B216E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0042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przejawy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troski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ojczyznę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najbliższym otoczeniu,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jak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być dobrym obywatelem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B1140">
              <w:rPr>
                <w:rFonts w:ascii="Times New Roman" w:eastAsia="Times New Roman" w:hAnsi="Times New Roman" w:cs="Times New Roman"/>
                <w:sz w:val="16"/>
                <w:szCs w:val="16"/>
              </w:rPr>
              <w:t> krótk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 omawia;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przedstawia te działania, które już </w:t>
            </w:r>
            <w:r w:rsidR="006568D7" w:rsidRPr="0081720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 w:rsidRPr="009954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obowiązku obywatelskiego,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 prosty sposób 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obywatel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 i 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</w:t>
            </w:r>
            <w:r w:rsidR="00866FE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i</w:t>
            </w:r>
            <w:r w:rsidR="008172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3202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</w:t>
            </w:r>
            <w:r w:rsidR="006568D7" w:rsidRP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przejawy </w:t>
            </w:r>
            <w:r w:rsidR="006568D7" w:rsidRPr="007E357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troski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ojczyznę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najbliższym otoczeniu,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DA4B45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być dobrym obywatelem</w:t>
            </w:r>
            <w:r w:rsidR="00DA4B4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omawia; </w:t>
            </w:r>
            <w:r w:rsidR="00BE12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deklaruje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które z tych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działań podejmie osobiście</w:t>
            </w:r>
            <w:r w:rsidR="00BE65DE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 przedstawia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jedno dzi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ała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ni</w:t>
            </w:r>
            <w:r w:rsidR="00BE65D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już podejmuje,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6E6F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</w:t>
            </w:r>
            <w:r w:rsidR="003A30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A30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obowiązku obywatelskiego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obywatel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wskazuje podobieństwa i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różnice między patriotyzmem obywatelskim i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narodowym; omawia po</w:t>
            </w:r>
            <w:r w:rsidR="00CE00E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trzy przykłady odpowiadających im zachowań,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BE121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być dobrym obywatelem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omawia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; </w:t>
            </w:r>
            <w:r w:rsidR="00BE12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deklaruje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z tych działań podejmie osobiście</w:t>
            </w:r>
            <w:r w:rsidR="00BE65D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przedstawia dwa działania, które już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podejmuje,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obywatelskie zapisane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wybranego obowiązku obywatelskiego,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jakich działaniach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>jest realizowana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obrona cywilna w Polsce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C86A2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60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660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D0722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co kształtuje nasze postawy patriotyczne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podobieństwa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różnice między patriotyzmem obywatelskim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narodowym; omawia 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odpowiadających im zachowań,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przykłady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zachowań będących przejawem patriotyzmu gospodarczego,</w:t>
            </w:r>
            <w:r w:rsidR="006568D7"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sposobów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na to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jak być dobrym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obywatelem,</w:t>
            </w:r>
          </w:p>
          <w:p w:rsidR="006568D7" w:rsidRPr="001C0DEC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analizuje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sytuacji w</w:t>
            </w:r>
            <w:r w:rsidR="00C86A2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życiu publicznym, </w:t>
            </w:r>
            <w:r w:rsidR="00610E1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 której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troska o</w:t>
            </w:r>
            <w:r w:rsidR="00C86A2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ojczyznę zamiast łączyć 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dzieli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rozważa, z czego wynikają różnice w</w:t>
            </w:r>
            <w:r w:rsidR="00BD5EF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rozumieniu patriotyzmu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obowiązki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obywatelskie zapisane w</w:t>
            </w:r>
            <w:r w:rsidR="00C86A22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C86A22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je analizuje,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pięć przykładów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realizacji przez siebie lub swoich najbliższych obowiązków obywatelskich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analiza wyników badań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formułowanie opinii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plastyczna / praca kreatywna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</w:t>
            </w:r>
            <w:r w:rsidR="00F334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334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N, ocena koleżeńska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 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568D7" w:rsidRDefault="006568D7" w:rsidP="00354EEF">
      <w:pPr>
        <w:ind w:firstLine="708"/>
      </w:pPr>
    </w:p>
    <w:p w:rsidR="00354EEF" w:rsidRDefault="00354EEF" w:rsidP="00354EEF">
      <w:pPr>
        <w:ind w:firstLine="708"/>
      </w:pPr>
    </w:p>
    <w:p w:rsidR="00354EEF" w:rsidRDefault="00354EEF" w:rsidP="00354EEF">
      <w:pPr>
        <w:ind w:firstLine="708"/>
      </w:pPr>
    </w:p>
    <w:p w:rsidR="00354EEF" w:rsidRDefault="00354EEF" w:rsidP="00354EEF">
      <w:pPr>
        <w:ind w:firstLine="708"/>
      </w:pPr>
    </w:p>
    <w:p w:rsidR="00354EEF" w:rsidRDefault="00354EEF" w:rsidP="00354EEF">
      <w:pPr>
        <w:ind w:firstLine="708"/>
      </w:pPr>
    </w:p>
    <w:p w:rsidR="00354EEF" w:rsidRDefault="00354EEF" w:rsidP="00F82552"/>
    <w:p w:rsidR="00354EEF" w:rsidRDefault="00354EEF" w:rsidP="00F82552"/>
    <w:p w:rsidR="006568D7" w:rsidRDefault="006568D7" w:rsidP="006568D7"/>
    <w:tbl>
      <w:tblPr>
        <w:tblW w:w="14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01"/>
        <w:gridCol w:w="1418"/>
        <w:gridCol w:w="1275"/>
        <w:gridCol w:w="26"/>
        <w:gridCol w:w="1650"/>
        <w:gridCol w:w="25"/>
        <w:gridCol w:w="1560"/>
        <w:gridCol w:w="1559"/>
        <w:gridCol w:w="1559"/>
        <w:gridCol w:w="1559"/>
        <w:gridCol w:w="1538"/>
        <w:gridCol w:w="22"/>
        <w:gridCol w:w="1417"/>
      </w:tblGrid>
      <w:tr w:rsidR="006568D7" w:rsidTr="00732F3B">
        <w:trPr>
          <w:trHeight w:val="570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lastRenderedPageBreak/>
              <w:t>TEMAT LEKCJI: Grupy społeczne i wspólnoty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4446CB" w:rsidTr="00732F3B">
        <w:trPr>
          <w:trHeight w:val="328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I.2) identyfikuje różne grupy społeczne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wspólnoty (od rodziny, przez wspólnotę lokalną i państwową, po globalną); ocenia zależności między składowymi tożsamości związanymi z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przynależnością do określonych grup i wspólnot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 społeczna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socjalizacja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wspólnota: lokalna, etniczna, regionalna, globalna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osobista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społeczna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sekta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narodowa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grupa społeczna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C228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jednym przykładzie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85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wybraną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funkcję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rodziny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społeczeństwie,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przykładową rol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ę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385026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którą 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odgrywa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wybranej grupie społecznej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przykłady wspólnot: lokalnej, etnicznej, regionalnej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cesze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</w:t>
            </w:r>
            <w:r w:rsidR="006568D7" w:rsidRP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rup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</w:t>
            </w:r>
            <w:r w:rsidR="007F55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należy,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wybrane funkcje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rodziny w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społeczeństwie i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 prosty sposób je omawia,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odróżnia grupę społeczną od wspólnoty; 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różnicę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społecznej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</w:t>
            </w:r>
            <w:r w:rsidR="006568D7" w:rsidRP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rup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</w:t>
            </w:r>
            <w:r w:rsidR="007F55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należy,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po 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trzy wybrane</w:t>
            </w:r>
            <w:r w:rsidR="006568D7" w:rsidRPr="00732F3B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funkcje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rodziny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społeczeństwie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je omawia,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wyjaśnia w prosty sposób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 na czym polega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przykładow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rol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którą 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odgrywa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wybranej grupie społecznej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1131A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analizuje na przykładzie sekty zagrożenia, jakie mogą płynąć z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przynależności do</w:t>
            </w:r>
            <w:r w:rsidR="00BC21D3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grupy, której cele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sposób działania tylko pozornie 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służą realizacji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cel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ów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potrzeb jej</w:t>
            </w:r>
            <w:r w:rsidR="006568D7" w:rsidRPr="00A1131A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członków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określa, czym charakteryzuje się wspólnota,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w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przykłady wspólnot: lokalnej, etnicznej, regionalnej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 wskazując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spaja</w:t>
            </w:r>
            <w:r w:rsidR="007F01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zbiorowości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cztery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funkcje</w:t>
            </w:r>
            <w:r w:rsidR="006568D7" w:rsidRPr="00F82552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C7556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rodziny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społeczeństwie i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je omawia,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przykładową rolę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, </w:t>
            </w:r>
            <w:r w:rsidR="007F0134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którą 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odgrywa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wybranej grupie społecznej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przykłady wspólnot: lokalnej, etnicznej, regionalnej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 wskazując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spaja</w:t>
            </w:r>
            <w:r w:rsidR="007F01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zbiorowości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 swój udział w wybranej wspólnocie,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składa się 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wskazuje różnice między tożsamością osobistą a społeczną,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swoj</w:t>
            </w:r>
            <w:r w:rsidR="007F013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umiejętności</w:t>
            </w:r>
            <w:r w:rsidR="001646E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wiedzę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B0280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postawy składające się na tożsamość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osobistą,</w:t>
            </w:r>
          </w:p>
          <w:p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1131A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te cechy osobiste, które ułatwiają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utrudniają funkcjonowanie w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grupach społecznych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cechy tożsamości osobistej i społecznej.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86A2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różnorodne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grup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inkluzywnej </w:t>
            </w:r>
            <w:r w:rsidR="00202F6B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ekskluzywnej,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wskazując, co je różni,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 wtórnej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pierwotnej, do któr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021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przykładzie</w:t>
            </w:r>
            <w:r w:rsidR="00021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własnej rodziny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funkcje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rodziny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społeczeństwie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jak zmienia się model rodziny we współczesnym świecie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grupy społeczne, w których na co dzień funkcjonuje,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przykładowe role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jakie 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odgrywa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wybranych grupach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społecznych</w:t>
            </w:r>
            <w:r w:rsidR="00C4751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 swój udział w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wspólnocie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analizuje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</w:t>
            </w:r>
            <w:r w:rsidR="00EB4D7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wyjaśnia na przykładzie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sekty zagrożenia, jakie mogą płynąć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przynależności do grupy, której cele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sposób działania tylko pozornie 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służą realizacji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cel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potrzeb jej członków</w:t>
            </w:r>
            <w:r w:rsidR="00C4751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wskazuje </w:t>
            </w:r>
            <w:r w:rsidR="00AD3552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dwie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>swoje cechy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które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wpływaj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funkcjonowanie w</w:t>
            </w:r>
            <w:r w:rsidR="00A94D9D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grupie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które chce zmienić lub wzm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cnić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1433D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43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proponuje 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</w:t>
            </w:r>
            <w:r w:rsidR="00C47514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może być w tym pomocne</w:t>
            </w:r>
            <w:r w:rsidR="00C47514"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autorefleksja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mapa myśli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 / 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/ przekazami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zadanie edukacyjne lub działanie obywatelskie / ocena koleżeńska, samoocena, 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N, ocena koleżeńska 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F82552">
        <w:trPr>
          <w:trHeight w:val="555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lastRenderedPageBreak/>
              <w:t>TEMAT LEKCJI: Relacje grupowe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FB69E5" w:rsidTr="00F82552">
        <w:trPr>
          <w:trHeight w:val="269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I.3) opisuje dynamikę relacji grupowych </w:t>
            </w:r>
            <w:r w:rsidR="006A22AB" w:rsidRPr="006A426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 </w:t>
            </w:r>
            <w:r w:rsidRPr="006A426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międzygrupowych,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zjawiska konformizmu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6A42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nonkonformizmu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oraz powstawanie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podziałów my–oni; rozpoznaje przykłady ksenofobii, stereotypów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uprzedzeń oraz dyskryminacji, w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mowy nienawiści, a także reaguje na ich przejawy w swoim otoczeniu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konformizm, </w:t>
            </w:r>
            <w:r w:rsidRPr="006A426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nonkonformizm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grupy własne, grupy obce</w:t>
            </w:r>
          </w:p>
          <w:p w:rsidR="006568D7" w:rsidRPr="006A4264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6A42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dyskryminacja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uprzedzenia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stereotypy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hejt, mowa nienawiści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ksenofobia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piramida nienawiści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nauczyciela, co to jest konformizm,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 w:rsidRPr="006A42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A4264">
              <w:rPr>
                <w:rFonts w:ascii="Times New Roman" w:eastAsia="Times New Roman" w:hAnsi="Times New Roman" w:cs="Times New Roman"/>
                <w:sz w:val="16"/>
                <w:szCs w:val="16"/>
              </w:rPr>
              <w:t>zachowania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konformistycznego w</w:t>
            </w:r>
            <w:r w:rsidR="003E60B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sieci lub najbliższym otoczeniu,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>z 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wyjaśnia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zjawisko dyskryminacji, 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sposoby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reagowania na dyskryminację w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klasie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najbliższym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rozważa 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 osobiste doświadczenia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3E60B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sytuacji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gdy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był/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był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 osobą dyskryminującą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dyskryminowaną</w:t>
            </w:r>
            <w:r w:rsidR="003E60B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F82552">
            <w:pPr>
              <w:shd w:val="clear" w:color="auto" w:fill="FFFFFF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przykłady hejtu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mowy nienawiści w</w:t>
            </w:r>
            <w:r w:rsidR="006F190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 klasowym.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co to jest konformizm,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zachowania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 w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sieci i najbliższym otoczeniu,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w prosty sposób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przykłady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</w:t>
            </w:r>
            <w:r w:rsidR="00E0058D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 osobiste doświadczenia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 sytuacji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gdy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był/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był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 osobą dyskryminującą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dyskryminowaną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oraz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analizuje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swoją postawę w tych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sytuacjach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czym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ksenofobia oraz rasizm.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konformizm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postaw konformistycznych,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zjawisko dyskryminacji,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wskazując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mechanizmy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jej sprzyjają,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reaguje na przykłady hejtu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mowy nienawiści w internecie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 klasowym,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ksenofobia i rasizm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podaje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 powstają stereotypy i uprzedzenia.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zagrożenia</w:t>
            </w:r>
            <w:r w:rsidR="0062592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może nieść</w:t>
            </w:r>
            <w:r w:rsidR="0062592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 sobą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postawa konformistyczna dla</w:t>
            </w:r>
            <w:r w:rsidR="00FD3C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tożsamości społecznej oraz osobistej człowieka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 xml:space="preserve">przykłady zachowań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dyskryminacyjnych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analizuje, jakie zagrożenia może nieść postawa konformistyczna dla</w:t>
            </w:r>
            <w:r w:rsidR="00FD3C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tożsamości społecznej oraz osobistej człowieka,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 xml:space="preserve">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dyskryminacyjnych,</w:t>
            </w:r>
          </w:p>
          <w:p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piramidy nienawiści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wszystkie stopnie radykalizacji postaw w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relacjach społecznych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w parach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 / praca z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podręcznika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podsumowujące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rutyny krytycznego myślenia / samoocena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zespołowej) / </w:t>
            </w:r>
            <w:r w:rsidR="0056225F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N, ocena koleżeńska 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 od N lub ocena stopniem</w:t>
            </w:r>
          </w:p>
        </w:tc>
      </w:tr>
      <w:tr w:rsidR="006568D7" w:rsidTr="00732F3B">
        <w:trPr>
          <w:trHeight w:val="450"/>
        </w:trPr>
        <w:tc>
          <w:tcPr>
            <w:tcW w:w="14309" w:type="dxa"/>
            <w:gridSpan w:val="13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lastRenderedPageBreak/>
              <w:t>TEMAT LEKCJI: Współpraca i konflikty w grupie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t>Liczba godzin: 1</w:t>
            </w:r>
          </w:p>
          <w:p w:rsidR="005460D2" w:rsidRPr="00F82552" w:rsidRDefault="005460D2" w:rsidP="00386AEB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  <w:shd w:val="clear" w:color="auto" w:fill="FF9900"/>
              </w:rPr>
            </w:pPr>
          </w:p>
        </w:tc>
      </w:tr>
      <w:tr w:rsidR="00913557" w:rsidTr="00732F3B">
        <w:trPr>
          <w:trHeight w:val="553"/>
        </w:trPr>
        <w:tc>
          <w:tcPr>
            <w:tcW w:w="701" w:type="dxa"/>
            <w:tcBorders>
              <w:top w:val="single" w:sz="6" w:space="0" w:color="FF99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418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I.4) identyfikuje zachowania, które budują współpracę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zaufanie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grupie, oraz takie, które prowadzą do konfliktów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podziałów; stosuje wybrane metody rozwiązywania konfliktów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</w:tc>
        <w:tc>
          <w:tcPr>
            <w:tcW w:w="1275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fazy procesu grupowego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zaufanie, współpraca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współdziałanie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konflikty w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rozwiązywanie konfliktów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</w:tc>
        <w:tc>
          <w:tcPr>
            <w:tcW w:w="1701" w:type="dxa"/>
            <w:gridSpan w:val="3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zachowania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utrudniają funkcjonowanie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fazy rozwoju grupy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przyczynę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zachowanie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</w:t>
            </w:r>
            <w:r w:rsidR="00E004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lub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innych, które sprzyja współpracy,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główne sposoby rozwiązywania konfliktów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omawia zachowania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ułatwiają lub utrudniają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przyczyny konfliktów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grupach.</w:t>
            </w: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E0041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identyfikuje,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jakiej fazie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rozwoju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są grupy zadaniowe, do których przynależy,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są relacje społeczne,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 i krótko je omawia,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zachowania własne i</w:t>
            </w:r>
            <w:r w:rsidR="00CE00E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innych, które sprzyjają współpracy,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kiedy warto sięgnąć po dany sposób rozwiązywania konfliktów.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CE00ED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A8712A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 dlaczego zaufanie ma szczególne znaczenie 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budowani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relacji społecznych,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 na podstawie badań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jaki jest poziom zaufania społecznego w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A8712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 omawia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zachowania własne i</w:t>
            </w:r>
            <w:r w:rsidR="00CE00E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innych, które sprzyjają współpracy,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odwołując się do własnego doświadczenia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 jednym przykładzie konfliktów: interesów, wartości, i relacji,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 jednym możliwym rozwiązaniu każdego z</w:t>
            </w:r>
            <w:r w:rsidR="00B0280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tych konfliktów.</w:t>
            </w: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analizuje, co się dzieje w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grupach, do</w:t>
            </w:r>
            <w:r w:rsidR="00C33B5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 należy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A94D9D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A8712A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CE00ED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grupie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rozpoznaje emocje i zachowania, które wzmacniają lub osłabiają grupę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 w:rsidRPr="008B7A10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 w:rsidRPr="00067C4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wskazuje, które </w:t>
            </w:r>
            <w:r w:rsidR="00A8712A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instytucje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cieszą się najmniejszym, a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największym zaufaniem Polaków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opisuje, na podstawie badań, jaki jest poziom współpracy</w:t>
            </w:r>
            <w:r w:rsidR="00A8712A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wśród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polskich nastolatków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rozważa, na ile wyniki tych badań są</w:t>
            </w:r>
            <w:r w:rsidR="00A329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spójne z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 w:rsidR="006201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osobistym doświadczeniem współdziałania w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grupie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sprzyjają rozwiązywaniu konfliktów,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postaw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wobec konfliktów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wskazuje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nich są najskuteczniejsze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i uzasadnia swoje zdanie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38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podręcznika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epi3tqegh6t3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podsumowujące</w:t>
            </w:r>
          </w:p>
        </w:tc>
        <w:tc>
          <w:tcPr>
            <w:tcW w:w="1439" w:type="dxa"/>
            <w:gridSpan w:val="2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F071F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N, ocena koleżeńska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sprawdzające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F82552">
        <w:trPr>
          <w:trHeight w:val="540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 LEKCJI: Współczesne społeczeństwo polskie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:rsidTr="00F82552">
        <w:trPr>
          <w:trHeight w:val="136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I.5) korzystając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wyników badań, identyfikuje, co łączy, a co dzieli społeczeństwo polskie; wskazuje,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czego możemy być dumni jako państwo, a także formułuje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tej sprawie opinię i</w:t>
            </w:r>
            <w:r w:rsidR="003626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podejmuje dyskusję</w:t>
            </w: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I.2) analizuje zagadnienia budzące spory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społeczeństwie polskim, </w:t>
            </w:r>
            <w:r w:rsidR="00E97B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także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formułuje opinię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jednej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kontrowersyjnych kwestii i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podejmuje w tej sprawie dialog </w:t>
            </w:r>
          </w:p>
          <w:p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I.5) korzystając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wyników badań, opisuje poziom zaufania społecznego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oraz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jego wpływ na funkcjonowanie społeczeństwa i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stan demokracji; identyfikuje czynniki obniżające poziom zaufania społecznego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weryfikuje informacje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budujące wybraną teorię spiskową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Aktywne uczestnictwo w</w:t>
            </w:r>
            <w:r w:rsidR="00913557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debacie na wybrany temat społeczny, prezentowanie własnego zdania, które uczeń uzasadnia i</w:t>
            </w:r>
            <w:r w:rsidR="006B24D0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którego broni, oraz podejmowanie dialogu z osobami o</w:t>
            </w:r>
            <w:r w:rsidR="00913557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odmiennych poglądach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8712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AF2209" w:rsidRDefault="00801B68" w:rsidP="00AF22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do postawionego celu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6568D7" w:rsidRDefault="00801B68" w:rsidP="004A1A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AF2209" w:rsidRDefault="00AF2209" w:rsidP="00AF22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4A1A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dobro wspólne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4A1AFD">
            <w:pPr>
              <w:ind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</w:t>
            </w:r>
            <w:r w:rsidR="004B5AD3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16161" w:rsidRPr="004A1AFD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ś</w:t>
            </w:r>
            <w:r w:rsidR="004B5AD3" w:rsidRPr="004A1AFD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wiatopoglądowe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B158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t>polityczne</w:t>
            </w:r>
          </w:p>
          <w:p w:rsidR="006568D7" w:rsidRDefault="006568D7" w:rsidP="00A8712A">
            <w:pPr>
              <w:ind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podziały społeczne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dezinformacja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fake news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teoria spiskowa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dialog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wyjaśnia, co to jest dobro wspólne,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dwie postawy lub wartości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476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badań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z czego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jest dumna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większość Polaków,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 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 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to, z czego jest dumny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wynikami badań dotyczącymi całego społeczeństwa,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tematy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które dzielą społeczeństwo polskie,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przy pomocy nauczyciela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fake newsów,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(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71C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formułuje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E71C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argument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C4764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 pomocą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C4764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dyskusji na jeden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wybranych tematów,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jeden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który wywołuj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spory w</w:t>
            </w:r>
            <w:r w:rsidR="00C4764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grupie rówieśniczej.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dobro wspólne,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trzy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 xml:space="preserve">postawy lub wartości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:rsidR="00C4764B" w:rsidRDefault="00C4764B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badań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z czego jest dumna większość Polaków,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to,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czego jest dumny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wynikami badań dotyczącymi całego społeczeństwa,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 </w:t>
            </w:r>
            <w:r w:rsidR="00C4764B">
              <w:rPr>
                <w:rFonts w:ascii="Times New Roman" w:eastAsia="Times New Roman" w:hAnsi="Times New Roman" w:cs="Times New Roman"/>
                <w:sz w:val="16"/>
                <w:szCs w:val="16"/>
              </w:rPr>
              <w:t>zasady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3146E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formułuje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dyskusji na </w:t>
            </w:r>
            <w:r w:rsidR="006568D7" w:rsidRPr="003146E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wybranych tematów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dobro wspólne,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cztery postawy lub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wartości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tematy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dzielą społeczeństwo polskie,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stosuje </w:t>
            </w:r>
            <w:r w:rsidR="00C31DEE">
              <w:rPr>
                <w:rFonts w:ascii="Times New Roman" w:eastAsia="Times New Roman" w:hAnsi="Times New Roman" w:cs="Times New Roman"/>
                <w:sz w:val="16"/>
                <w:szCs w:val="16"/>
              </w:rPr>
              <w:t>zasady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wyjaśnia zagrożenia wynikające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dezinformacji (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fake newsów 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teorii spiskowych),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B9565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formułuje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dyskusji na </w:t>
            </w:r>
            <w:r w:rsidR="006568D7" w:rsidRPr="00B9565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wybranych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klasie tematów spornych, korzystając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sprawdzonych źródeł,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identyfikuje temat, który budzi kontrowersje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lokalnej społeczności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lub</w:t>
            </w:r>
            <w:r w:rsidR="004543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kraju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tematy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wywołują spory w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</w:t>
            </w:r>
            <w:r w:rsidR="006201C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grupie rówieśniczej.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b/>
              </w:rPr>
            </w:pPr>
            <w:r w:rsidRPr="0077722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77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C20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uzasadnia</w:t>
            </w:r>
            <w:r w:rsidR="006568D7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dlaczego troska o</w:t>
            </w:r>
            <w:r w:rsidR="004020F3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dobro wspólne jest wspólną sprawą</w:t>
            </w:r>
            <w:r w:rsidR="006568D7"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b/>
              </w:rPr>
              <w:t xml:space="preserve">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wskazuje cztery postawy lub wartości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 i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wybór,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omawia, na podstawie badań, przekazów medialnych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własnych obserwacji i</w:t>
            </w:r>
            <w:r w:rsidR="004020F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doświadczeń, co łączy Polaków,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rozważa,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wskazywane przez Polaków elementy łączące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członków narodu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są tak samo ważne dla niego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 uzasadnia swoje stanowisko,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rozważa na podstawie badań, jakie</w:t>
            </w:r>
            <w:r w:rsidR="007E0B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poglądy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 mogą być </w:t>
            </w:r>
            <w:r w:rsidR="006568D7" w:rsidRPr="00EB4A9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przyczyną konfliktów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ideologicznych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tematów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które dzielą społeczeństwo polskie,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 i stosuje </w:t>
            </w:r>
            <w:r w:rsidR="007E0B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formułuje i wyraża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 xml:space="preserve">argumenty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dyskusji na jeden z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wybranych tematów, korzystając z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źródeł,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identyfikuje temat, który budzi kontrowersje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lokalnej społeczności lub w kraju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dąży do aktywnego udziału w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debacie nad tym zagadnieniem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skąd się biorą teorie spiskowe,</w:t>
            </w:r>
          </w:p>
          <w:p w:rsidR="006568D7" w:rsidRDefault="00801B68" w:rsidP="00B510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wykorzystuje sposoby chronienia się przed dezinformacją.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argumentuje zagrożenia wynikające z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dezinformacji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(fake newsów i teorii spiskowych),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informacje z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źródeł na</w:t>
            </w:r>
            <w:r w:rsidR="008C2A6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 temat dzielący społeczeństwo i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różnice w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stanowiskach,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zasady wybranej formy dyskusji.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328F2">
              <w:rPr>
                <w:rFonts w:ascii="Times New Roman" w:eastAsia="Times New Roman" w:hAnsi="Times New Roman" w:cs="Times New Roman"/>
                <w:sz w:val="16"/>
                <w:szCs w:val="16"/>
              </w:rPr>
              <w:t>materiałem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źródłowym (obraz/zdj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cie)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mapa myśli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grupach, praca kreatywna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dyskusyjne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portfolio obywatelskie / samoocena, ocena koleżeńska,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samoocena, </w:t>
            </w:r>
            <w:r w:rsidR="00134F39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134F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F26470" w:rsidRPr="00F82552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6568D7" w:rsidRPr="00732F3B" w:rsidRDefault="006568D7" w:rsidP="00732F3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 w:rsidRPr="00732F3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lastRenderedPageBreak/>
        <w:t>ROZDZIAŁ II. S</w:t>
      </w:r>
      <w:r w:rsidR="0076605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zkoła jako wspólnota</w:t>
      </w:r>
    </w:p>
    <w:p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 Jak wspólnie tworzymy szkołę?</w:t>
      </w:r>
    </w:p>
    <w:tbl>
      <w:tblPr>
        <w:tblW w:w="144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01"/>
        <w:gridCol w:w="1418"/>
        <w:gridCol w:w="141"/>
        <w:gridCol w:w="1134"/>
        <w:gridCol w:w="1701"/>
        <w:gridCol w:w="1560"/>
        <w:gridCol w:w="1559"/>
        <w:gridCol w:w="1559"/>
        <w:gridCol w:w="1559"/>
        <w:gridCol w:w="1560"/>
        <w:gridCol w:w="1559"/>
      </w:tblGrid>
      <w:tr w:rsidR="006568D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4020F3" w:rsidRDefault="006568D7" w:rsidP="00386AE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4020F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F43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43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A94D9D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:rsidR="006568D7" w:rsidRPr="00A94D9D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4020F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:rsidTr="00F82552">
        <w:trPr>
          <w:trHeight w:val="55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68D7" w:rsidTr="00F82552">
        <w:trPr>
          <w:trHeight w:val="465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Zasady funkcjonowania szkoły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:rsidTr="00F82552">
        <w:trPr>
          <w:trHeight w:val="552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(P) II.1) opisuje znaczenie szkolnych reguł określonych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statucie lub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innych dokumentach </w:t>
            </w:r>
            <w:r w:rsidRPr="00B5103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highlight w:val="white"/>
              </w:rPr>
              <w:t>wewnątrzszkolnych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oraz 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obowiązki uczniowskie, zna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ich źródła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uzasadnienie, reaguje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sytuacjach naruszenia reguł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II.1) analizuje regulamin samorządu uczniowskiego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inny wewnątrzszkolny regulamin, a także ocenia jego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regulacje i</w:t>
            </w:r>
            <w:r w:rsidR="006B24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proponuje zmiany, jeśli są konieczne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7E7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wewnątrzszkolne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prawo oświatowe: statut szkoły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regulamin SU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uczniowski</w:t>
            </w:r>
            <w:r w:rsidR="000819B4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źródła praw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ucznia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organy szkoły: dyrektor, rada pedagogiczna, rada rodziców, samorząd uczniowski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wie, gdzie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znaleźć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aktualny szkolny statut,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kwestie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ważne dla</w:t>
            </w:r>
            <w:r w:rsidR="00BB62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ucznia, które uwzględnia statut szkolny,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highlight w:val="whit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wyszukuje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(</w:t>
            </w:r>
            <w:r w:rsidR="00B836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B836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pomocą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nauczyciela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)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kwestie</w:t>
            </w:r>
            <w:r w:rsidR="004F25A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omawiane w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regulamin</w:t>
            </w:r>
            <w:r w:rsidR="004F25A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szkolnym statucie sekcję dotyczącą praw i obowiązków ucznia, warunków i sposobu oceniania oraz organizacji pracy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jakie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prawa ucznia najczęściej są naruszane w szkole,</w:t>
            </w:r>
          </w:p>
          <w:p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organy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 do których może się zgłosić uczeń, kiedy jego prawa są łamane.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906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kwestie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ważne dla</w:t>
            </w:r>
            <w:r w:rsidR="001C19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ucznia w szkole, które uwzględnia statut szkolny,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kwestie, </w:t>
            </w:r>
            <w:r w:rsidR="004F25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które są omówione 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regulamin</w:t>
            </w:r>
            <w:r w:rsidR="004F25A1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ucznia opisane w szkolnych dokumentach,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szkolnym statucie sekcję dotyczącą praw i obowiązków ucznia, warunków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sposobu oceniania oraz organizacji pracy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bierze udział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klasowym omówieniu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kwestii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realizacji wybranych praw ucznia 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jakie prawa ucznia najczęściej są naruszane w szkole,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bierze udział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klasowym omówieniu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kwestii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realizacji 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uczniów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wybranych obowiązków ucznia w 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szkolnym statucie te sekcje, które osobiście mają dla</w:t>
            </w:r>
            <w:r w:rsidR="009F78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niego</w:t>
            </w:r>
            <w:r w:rsidR="00E13178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największe znaczenie,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w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szkolnym statucie lub regulaminie SU zapisy, które są nieprecyzyjne</w:t>
            </w:r>
            <w:r w:rsidR="004547D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4547D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sprzeczne z innymi zapisami prawnymi,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swoje zaangażowanie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kształtowanie i realizację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zasad obowiązujących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wyraża opinię na temat wybranych zapisów </w:t>
            </w:r>
            <w:r w:rsidR="003B2CB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statutu swojej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akty prawne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wyższego rzędu, z których wynikają zapisy</w:t>
            </w:r>
            <w:r w:rsidR="003B2C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szkolnego statutu,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w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szkolnym statucie lub regulaminie SU zapisy, które są nieprecyzyjne</w:t>
            </w:r>
            <w:r w:rsidR="003B2CB4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3B2CB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sprzeczne z innymi zapisami prawnymi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oraz formułuje propozycję ich zmiany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jakie znaczenie dla całej szkolnej społeczności 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regulamin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realizacji wybranych praw ucznia w 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poziomu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realizacji przez uczniów wybranych obowiązków ucznia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uczniowie mogą wpływać na reguły obowiązujące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ich szkole.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kluczowe zapisy statutu swojej szkoły, dotyczące wybranych obszarów funkcjonowania ucznia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społeczności szkolnej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wyraża opinię na temat wybranych zapisów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statutu swojej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wybrane prawa i obowiązki ucznia </w:t>
            </w:r>
            <w:r w:rsidR="00C46626">
              <w:rPr>
                <w:rFonts w:ascii="Times New Roman" w:eastAsia="Times New Roman" w:hAnsi="Times New Roman" w:cs="Times New Roman"/>
                <w:sz w:val="16"/>
                <w:szCs w:val="16"/>
              </w:rPr>
              <w:t>oraz rozważa, jaki jest poziom ich realizacji w polskiej szkole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wszystkie akty wyższego rzędu</w:t>
            </w:r>
            <w:r w:rsidR="00C4662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są źródłem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ucznia.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Konwencja o</w:t>
            </w:r>
            <w:r w:rsidR="007C3D1E"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prawach dziecka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dyskusyjne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wypowiedź pisemna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sprawdzające / ocena koleżeńska, 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 lub ocena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stopniem</w:t>
            </w:r>
          </w:p>
        </w:tc>
      </w:tr>
      <w:tr w:rsidR="006568D7" w:rsidTr="00F82552">
        <w:trPr>
          <w:trHeight w:val="570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Społeczność szkolna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2 </w:t>
            </w:r>
          </w:p>
        </w:tc>
      </w:tr>
      <w:tr w:rsidR="006568D7" w:rsidTr="00F82552">
        <w:trPr>
          <w:trHeight w:val="3671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(P) II.2)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diagnozuje problemy i potrzeby społeczności szkolnej, proponuje konstruktywne rozwiązania, a także w miarę możliwości (samodzielnie lub zespołowo) podejmuje działanie w tej sprawie</w:t>
            </w:r>
          </w:p>
          <w:p w:rsidR="006568D7" w:rsidRDefault="006568D7" w:rsidP="001D65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II.3) </w:t>
            </w:r>
            <w:r w:rsidR="00C9755D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yjaśnia, czym są mediacje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kiedy mogą być stosowane; wymienia korzyści wynikające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mediacji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konfliktach rówieśniczych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szkolnych; gdy jest to możliwe,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sytuacjach spornych odwołuje się do mediacji</w:t>
            </w:r>
          </w:p>
          <w:p w:rsidR="00ED5A25" w:rsidRDefault="00ED5A25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highlight w:val="yellow"/>
              </w:rPr>
            </w:pPr>
          </w:p>
          <w:p w:rsidR="006568D7" w:rsidRPr="00ED5A25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Napisanie wniosku o</w:t>
            </w:r>
            <w:r w:rsidR="007C3D1E"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dofinansowanie projektu w ramach szkolnego lub lokalnego budżetu partycypacyjnego lub innego wniosku o wsparcie finansowe </w:t>
            </w:r>
          </w:p>
          <w:p w:rsidR="006D01F9" w:rsidRPr="00ED5A25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Pr="00ED5A25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6568D7" w:rsidRPr="00ED5A25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6B24D0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szkolna społeczność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więzi społeczne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przynależność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diagnoza potrzeb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diagnozy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mediacje szkolne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mediator rówieśniczy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budżet </w:t>
            </w:r>
            <w:r w:rsidR="00414A42">
              <w:rPr>
                <w:rFonts w:ascii="Times New Roman" w:eastAsia="Times New Roman" w:hAnsi="Times New Roman" w:cs="Times New Roman"/>
                <w:sz w:val="16"/>
                <w:szCs w:val="16"/>
              </w:rPr>
              <w:t>uczniowski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członków szkolnej społeczności,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metodę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której można zbadać potrzeby szkolnej społeczności,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rozpoznany w klasie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jeden 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/ obszar do rozwoju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 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co można zrobić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danej sprawie (kroki)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pomocne są mediacje,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pomocą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 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podstawowe informacje na temat budżetu uczniowskiego,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i zgłasza </w:t>
            </w:r>
            <w:r w:rsidR="006568D7" w:rsidRP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pomysł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który mógłby 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zostać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sfinansowany z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uczniowskiego.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891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pytań,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pomogą zbadać poczucie przynależności do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społeczności szkolnej wśród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uczniów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szk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oły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metody</w:t>
            </w:r>
            <w:r w:rsidR="004B303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 w:rsidRPr="00F23B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co można zrobić w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danej sprawie (kroki),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samodzielnie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wyszukuje podstawowe informacje na temat budżetu uczniowskiego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metody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/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do rozwoju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w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badania pod kątem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potrzeb członków szkolnej społeczności,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przygotowuje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projekt działania wraz z wnioskiem o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sfinansowanie go z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uczniowskiego (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 podstawie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dokumentacj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ze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swojej szko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</w:t>
            </w:r>
            <w:r w:rsidR="00C9739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 innych szkół).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uzasadnia, że szkoła jest społecznością, w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której istnieją więzi formalne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obiektywne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zespołowo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pięć pytań,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pomogą zbadać poczucie przynależności do szkoły uczniów 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placówki, do której uczęszcza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metody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można zbadać potrzeby szkolnej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społeczności,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polegają mediacje,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korzystaniem z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mediacji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rozwiązywaniu sporów między rówieśnikami lub między uczniami i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nauczycielami,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jakimi powinien charakteryzować się mediator.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rozważa, na ile czuje się przynależny do szkolnej społeczności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oraz wskazuje czynniki, które wpływają na poziom poczucia tej przynależności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metod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i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omawia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/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lastRenderedPageBreak/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do rozwoju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w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zbadania pod kątem potrzeb członków szkolnej społeczności,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dobiera adekwatną metodą badawczą do</w:t>
            </w:r>
            <w:r w:rsidR="00832D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problemu/obszaru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źródła finansowania działań społecznych</w:t>
            </w:r>
            <w:r w:rsidR="006016E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 szkole</w:t>
            </w:r>
            <w:r w:rsidR="00DA48B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0535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6568D7" w:rsidRPr="00386AE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formułowanie pytań ankietowych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badawcze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mapa przestrzeni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zespołowej, wybranych uczniów) 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samoocena, ocena koleżeńska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samoocena, IZ od N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sprawdzające / ocena koleżeńska, 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:rsidTr="00732F3B">
        <w:trPr>
          <w:trHeight w:val="555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Samorząd uczniowski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F82552">
        <w:trPr>
          <w:trHeight w:val="182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II.3) opisuje ideę samorządności uczniowskiej, w tym samorząd klasowy, szkolny i radę szkoły; analizuje mechanizmy włączania uczniów w decydowanie o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sprawach szkoły, a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także wykorzystuje samodzielnie lub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grupie wybrany mechanizm. </w:t>
            </w:r>
          </w:p>
          <w:p w:rsidR="006568D7" w:rsidRPr="006C6A7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DZO)</w:t>
            </w:r>
            <w:r w:rsidRPr="006016E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highlight w:val="yellow"/>
              </w:rPr>
              <w:t xml:space="preserve"> 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Kandydowanie w</w:t>
            </w:r>
            <w:r w:rsidR="00DA48B5"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klasowych lub szkolnych wyborach, w tym prowadzenie kampanii wyborczej </w:t>
            </w:r>
          </w:p>
          <w:p w:rsidR="006568D7" w:rsidRPr="006C6A79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Pr="006C6A7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6568D7" w:rsidRPr="006C6A7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DA48B5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6568D7" w:rsidRPr="006C6A79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:rsidR="00AE4D5C" w:rsidRDefault="00AE4D5C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B4E9E" w:rsidRPr="00CB1AA8" w:rsidRDefault="006568D7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(PR) </w:t>
            </w:r>
            <w:r w:rsidR="008B03DF" w:rsidRPr="00CB1AA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Projekt badawczy</w:t>
            </w:r>
          </w:p>
          <w:p w:rsidR="006568D7" w:rsidRPr="00887477" w:rsidRDefault="007B4E9E" w:rsidP="00386AEB">
            <w:pPr>
              <w:spacing w:after="160"/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Temat: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Rola demokracji w szkole </w:t>
            </w:r>
            <w:r w:rsidR="00801B68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–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czy uczniowie powinni posiadać większy wpływ na</w:t>
            </w:r>
            <w:r w:rsidR="00E05C9F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 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podejmowanie decyzji</w:t>
            </w:r>
            <w:r w:rsidR="000D2E4F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?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:rsidR="00CB1AA8" w:rsidRDefault="0036329D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Kryteria oceny 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projektu:</w:t>
            </w:r>
          </w:p>
          <w:p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stopień zaangażowania, w</w:t>
            </w:r>
            <w:r w:rsidR="00DD52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współprac</w:t>
            </w:r>
            <w:r w:rsidR="008F2E0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D52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zespole</w:t>
            </w:r>
          </w:p>
          <w:p w:rsidR="006568D7" w:rsidRDefault="0036329D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indywidualny wkład każdej osoby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samorząd uczniowski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prawo oświatowe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9305B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samorządnoś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9662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uczniowskiej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partycypacja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klasowy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rada szkoły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wybory do</w:t>
            </w:r>
            <w:r w:rsidR="009E24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władz samorządu </w:t>
            </w:r>
            <w:r w:rsidRPr="00F27F3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uczniowskiego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kto tworzy samorząd uczniowski (SU),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korzyści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wynikające z</w:t>
            </w:r>
            <w:r w:rsidR="00E4446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:rsidR="005B5174" w:rsidRDefault="005B5174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lub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koleżanek i kolegów</w:t>
            </w:r>
            <w:r w:rsidR="002950A1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podjęte w ramach</w:t>
            </w:r>
            <w:r w:rsidR="002950A1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inicjatywy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szkolne podjęte przez SU w ostatnich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latach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wie, gdzie znaleźć regulamin SU,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wymienia, korzystając z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regulaminu SU, wszystkie organy szkolnego samorządu,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członków rady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bierze czynny udział w wyborach do SU</w:t>
            </w:r>
            <w:r w:rsid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dwie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sprawy</w:t>
            </w:r>
            <w:r w:rsidR="002950A1" w:rsidRPr="0029485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29485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 w:rsidRP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których uczniowie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mogą podejmować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decyzje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w szkole,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angażuje się w prace zespołu projektowego zgodnie z</w:t>
            </w:r>
            <w:r w:rsid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przypisanymi zadaniami.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wynikające 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:rsidR="005B5174" w:rsidRDefault="005B5174" w:rsidP="00386AEB">
            <w:pP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podjęte w ramach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trzeba zrobić, żeby wystartować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wyborach do SU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 których uczniowie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mogą podejmować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decyzje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szkole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krótko je omawia,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prace zespołu projektowego zgodnie z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przypisanymi zadaniami oraz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wykazuje się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inicjatyw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ą i kreatywnością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podczas realizacji projektu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źródło prawne</w:t>
            </w:r>
            <w:r w:rsidR="002950A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 z którego wynikają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wynikające 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własne zaangażowanie w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wszystkie organy szkolnego samorządu,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zajmuje się rada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tłumaczy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co trzeba zrobić, żeby wystartować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wyborach do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ę w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wybor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SU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 przygotowuje autoprezentację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tym, by uczniowie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 xml:space="preserve">uzyskali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większy wpływ na życie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formułowanie celów i zadań zespołu projektowego.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uprawnień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źródła prawne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 których wynikają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wynikających 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ocenia, czy zapisy regulaminu SU pozwalają wszystkim uczniom na realne włączenie się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prace samorządu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dwa argumenty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 powołaniem rady szkoły,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wybor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SU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; przygotowuje autoprezentację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w tym formułuje trzy argumenty </w:t>
            </w:r>
            <w:r w:rsidR="000738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za swoją kandydaturą </w:t>
            </w:r>
            <w:r w:rsidR="000738EB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postulat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dotyczący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np.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zmian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funkcjonowaniu uczniowskiego samorządu,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</w:t>
            </w:r>
            <w:r w:rsidR="000738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tym, by uczniowie uzyskali </w:t>
            </w:r>
            <w:r w:rsidR="009779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większy wpływ na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życie szkoły.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uprawnień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źródła prawne</w:t>
            </w:r>
            <w:r w:rsidR="00A0705D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 z których wynikają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A07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wynikających 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szczegółowo jedną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korzyści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dobrego funkcjonowania SU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odwołując się do praktyki swojej szkolnej społeczności,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dobrze funkcjonującego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ocenia, w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których</w:t>
            </w:r>
            <w:r w:rsidR="00A0705D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obszarach SU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szkole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dobrze funkcjonuje, </w:t>
            </w:r>
            <w:r w:rsidR="006740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</w:t>
            </w:r>
            <w:r w:rsidR="00AE54B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AE54B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których jego działalność wymaga rozwinięcia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napraw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poziomy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włączenia uczniów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podejmowanie decyzji w szkole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(informowanie, konsultowanie, współdecydowanie, decydowanie)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odwołując się do przykładów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ile w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szkole 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jest realizowane włączenie uczniów w procesy decyzyjne na kolejnych poziomach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cechy demokratyczne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wyborów do SU,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źródło informacji o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sposobie przeprowadzania wyborów do SU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badawczy projekt edukacyjny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źródłowym (ustawa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 oświatowe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regulamin SU)</w:t>
            </w:r>
          </w:p>
          <w:p w:rsidR="00A0705D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przypadku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wybranych uczniów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</w:tc>
      </w:tr>
    </w:tbl>
    <w:p w:rsidR="00FB3058" w:rsidRDefault="00FB3058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E71D06" w:rsidRDefault="00E71D06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6568D7" w:rsidRPr="00732F3B" w:rsidRDefault="0076605B" w:rsidP="00F82552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lastRenderedPageBreak/>
        <w:t xml:space="preserve">ROZDZIAŁ </w:t>
      </w:r>
      <w:r w:rsidR="006568D7" w:rsidRPr="00732F3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III. Samorząd terytorialny</w:t>
      </w:r>
    </w:p>
    <w:p w:rsidR="006568D7" w:rsidRDefault="006568D7" w:rsidP="006568D7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 Jak budujemy wspólnotę lokalną i regionalną</w:t>
      </w:r>
      <w:r w:rsidR="008E36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?</w:t>
      </w:r>
    </w:p>
    <w:tbl>
      <w:tblPr>
        <w:tblW w:w="14463" w:type="dxa"/>
        <w:tblInd w:w="-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11"/>
        <w:gridCol w:w="72"/>
        <w:gridCol w:w="1489"/>
        <w:gridCol w:w="1135"/>
        <w:gridCol w:w="140"/>
        <w:gridCol w:w="1560"/>
        <w:gridCol w:w="1561"/>
        <w:gridCol w:w="1562"/>
        <w:gridCol w:w="1558"/>
        <w:gridCol w:w="1558"/>
        <w:gridCol w:w="1559"/>
        <w:gridCol w:w="1558"/>
      </w:tblGrid>
      <w:tr w:rsidR="005B5174" w:rsidTr="00732F3B">
        <w:trPr>
          <w:trHeight w:val="390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5B5174" w:rsidRP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 –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 –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DZO – działanie obywatelskie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124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24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Pr="00A94D9D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Pr="00732F3B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:rsidR="005B5174" w:rsidRPr="00A94D9D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A94D9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3C49A7" w:rsidTr="005D725A">
        <w:trPr>
          <w:trHeight w:val="555"/>
        </w:trPr>
        <w:tc>
          <w:tcPr>
            <w:tcW w:w="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5174" w:rsidTr="005D725A">
        <w:trPr>
          <w:trHeight w:val="570"/>
        </w:trPr>
        <w:tc>
          <w:tcPr>
            <w:tcW w:w="14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9900"/>
          </w:tcPr>
          <w:p w:rsidR="00E11A43" w:rsidRPr="00E11A43" w:rsidRDefault="00E11A43" w:rsidP="00E11A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A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r w:rsidR="00D62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Społeczność lokalna</w:t>
            </w:r>
          </w:p>
          <w:p w:rsidR="005B5174" w:rsidRDefault="00E11A43" w:rsidP="00E11A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A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3C49A7" w:rsidTr="005D725A">
        <w:trPr>
          <w:trHeight w:val="70"/>
        </w:trPr>
        <w:tc>
          <w:tcPr>
            <w:tcW w:w="7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III.1) identyfikuje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opisuje specyficzne cechy swojej społeczności lokalnej oraz dziedzictwo budujące lokalną tożsamość i lokalny patriotyzm; formułuje opinię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podejmuje dyskusję o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najważniejszych wyzwaniach stojących przed społecznością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(F) III.5) diagnozuje problemy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potrzeby społeczności lokalnej dotykające młodych ludzi,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lastRenderedPageBreak/>
              <w:t>a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także proponuje konstruktywne rozwiązania tych problemów oraz korzysta z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dostępnych mechanizmów demokratycznych, by je zasygnalizować</w:t>
            </w:r>
          </w:p>
          <w:p w:rsidR="006568D7" w:rsidRPr="00732F3B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Aktywne uczestnictwo w</w:t>
            </w:r>
            <w:r w:rsidR="003C49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przygotowaniu obchodów rocznicy ważnego wydarzenia historycznego (</w:t>
            </w:r>
            <w:r w:rsidRPr="005D725A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nieorganizowanego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ramach działalności szkoły) lub w innych obchodach </w:t>
            </w:r>
          </w:p>
          <w:p w:rsidR="00D877B3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BF2BFA" w:rsidRDefault="00801B68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5DF0" w:rsidRDefault="000C5DF0" w:rsidP="00F8255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społeczność lokalna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lokalna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dziedzictwo: materialne, niematerialne, naturalne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 lokalny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lokalna społeczność,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 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 opisuje swoją lokalną społeczność</w:t>
            </w:r>
            <w:r w:rsidR="003C49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problem</w:t>
            </w:r>
            <w:r w:rsidR="006568D7" w:rsidRPr="00D91B6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 mierzy się jego lokalna społeczność</w:t>
            </w:r>
            <w:r w:rsidR="003C49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bierze udział (bierny) w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jednych</w:t>
            </w:r>
            <w:r w:rsidR="00D877B3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obchodach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rocznicy historycznej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3C49A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społeczności lokalnej.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3C49A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co to jest lokalna społeczność,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prosty sposób opisuje swoją społeczność lokalną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członków oraz wybrane elementy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charakterystyczne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przejawy </w:t>
            </w:r>
            <w:r w:rsidR="006568D7" w:rsidRPr="004C6748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we</w:t>
            </w:r>
            <w:r w:rsidR="00920AC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współpracy z</w:t>
            </w:r>
            <w:r w:rsidR="00B0280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członkami społeczności lokalnej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problemy</w:t>
            </w:r>
            <w:r w:rsidR="006568D7" w:rsidRPr="00B270E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którymi mierzy się jego lokalna społeczność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wyraża własną opinię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ich temat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 swoją społeczność lokalną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członków oraz elementy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charakterystyczne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 zadania związane z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organizacją ważnych obchodów </w:t>
            </w:r>
            <w:r w:rsidR="00D877B3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historycznych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rocznic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społeczności lokalnej.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podejmuje refleksję nad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własn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poczucie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przynależności do</w:t>
            </w:r>
            <w:r w:rsidR="002D65F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lokalnej społeczności,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przejawy </w:t>
            </w:r>
            <w:r w:rsidR="006568D7" w:rsidRPr="000E5239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D877B3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współpracy z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członkami społeczności lokalnej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problemy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3A7ACD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którymi mierzy się 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lokalna społeczność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a także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wyraża własną opinię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ich temat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oraz formułuje propozycje możliwych rozwiązań.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elementów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tworzących lokalną społeczność,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trzy przykłady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dziedzictwa materialnego, niematerialnego i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naturalnego społeczności, do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której czuje przynależność,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różni się patriotyzm od patriotyzmu lokalnego</w:t>
            </w:r>
            <w:r w:rsidR="003A7A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wskazuje podobieństwa między tymi postawami,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znaczenie patriotycznej postawy wobec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lokalnej społeczności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tym wskazuje</w:t>
            </w:r>
            <w:r w:rsidR="0067037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korzyści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płynące z</w:t>
            </w:r>
            <w:r w:rsidR="0067037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tej postawy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A7A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ruchy miejskie jako przejaw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zaangażowania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EB4D7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sprawy społeczności lokalnej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wybranych uczniów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</w:tc>
      </w:tr>
      <w:tr w:rsidR="006568D7" w:rsidTr="00F82552">
        <w:trPr>
          <w:trHeight w:val="543"/>
        </w:trPr>
        <w:tc>
          <w:tcPr>
            <w:tcW w:w="1446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Struktura i zadania samorządu terytorialnego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3C49A7" w:rsidTr="00F82552">
        <w:trPr>
          <w:trHeight w:val="3955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III.2) porównuje zadania 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kompetencje poszczególnych szczebli samorządu terytorialnego, w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jednostek pomocniczych gminy, oraz ich wpływ na własne życie i życie społeczności; wyjaśnia znaczenie samorządności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pomocniczości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samorządność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terytorialny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2D64C2" w:rsidRDefault="006568D7" w:rsidP="00386AEB">
            <w:pP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zasada </w:t>
            </w:r>
            <w:r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pomocniczości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organy samorządu terytorialnego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samorządu </w:t>
            </w:r>
            <w:r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terytorialnego</w:t>
            </w:r>
            <w:r w:rsidR="000D43B0"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własne, zlecone, powierzone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jednostki samorządu terytorialnego</w:t>
            </w:r>
          </w:p>
          <w:p w:rsidR="001D506B" w:rsidRDefault="001D50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506B" w:rsidRDefault="001D50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jednostki pomocnicze gminy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121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 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nauczyciela, po co nam samorządy,</w:t>
            </w:r>
          </w:p>
          <w:p w:rsidR="006568D7" w:rsidRDefault="006568D7" w:rsidP="00732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 samorządach,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 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jednostki samorządu terytorialnego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</w:t>
            </w:r>
            <w:r w:rsidR="00CA1212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lokalnego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zadaniu własnym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CA1212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gminy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z 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stanowiące prawo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terenie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0D43B0" w:rsidRPr="00A9753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0D43B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kompetencje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CA1212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 poziomie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pomocnicz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swojej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gmin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z 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 realizacj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wpływa bezpośrednio na życie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</w:t>
            </w:r>
            <w:r w:rsidR="0061664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bieżące informacje dotyczące działań podejmowanych przez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samorząd 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2430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po co nam samorządy,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samorządach,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jednostki samorządu terytorialnego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: </w:t>
            </w:r>
            <w:r w:rsidR="006568D7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</w:t>
            </w:r>
            <w:r w:rsidR="00EE1555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lokalnego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1878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zadania własne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AB2C1C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AB2C1C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zadań zleconych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F750DF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organy stanowiące prawo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1D08F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kompetencje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CA1212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poziomie gminy,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w prosty sposób, jak realizacj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wpływa bezpośrednio na życie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bieżące informacje dotyczące działań podejmowanych przez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samorząd 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po co społeczeństwom samorządy,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zasadę pomocniczości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</w:t>
            </w:r>
            <w:r w:rsidR="00516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konkretnych przykładów dotyczących funkcjonowania samorządu terytorialnego,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zadania własne, zlecone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powierzone samorządu terytorialnego,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C638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6381D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zadania własne 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EE1555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organy stanowiące prawo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015E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organów 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stanowiących i</w:t>
            </w:r>
            <w:r w:rsidR="00EE1555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566D1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pomocnicz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ej 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swojej gmin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386AE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w jaki sposób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bezpośrednio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wpływa na życie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516E75" w:rsidRPr="00F82552" w:rsidRDefault="00801B68" w:rsidP="00F82552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wpływ wybranych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podjętych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samorząd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gminie na</w:t>
            </w:r>
            <w:r w:rsidR="00C848C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codzienne życie mieszkańców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znaczenie samorządności dla funkcjonowania wspólnot (szkolnej, lokalnej, zawodowej),</w:t>
            </w:r>
          </w:p>
          <w:p w:rsidR="006568D7" w:rsidRPr="00F327B5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702F4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DE12E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zadań własnych </w:t>
            </w:r>
            <w:r w:rsidR="006568D7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Pr="00661ADA" w:rsidRDefault="00EE1555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gminy</w:t>
            </w:r>
            <w:r w:rsidR="007A7CE5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powiatu</w:t>
            </w:r>
            <w:r w:rsidR="007A7CE5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dwa</w:t>
            </w:r>
            <w:r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zlecone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organy stanowiące prawo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015E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FB2A29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DE12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poziomie gminy, powiatu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 oraz podaje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stosowania,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pomocniczej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gminy oraz wyjaśnia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funkcjonowaniu wspólnot lokalnych,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bieżące informacje dotyczące działań podejmowanych przez 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samorząd </w:t>
            </w:r>
            <w:r w:rsidR="001876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516E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zasada decentralizacji władzy publicznej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702F4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801F4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zadań własnych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BD3E0C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wskazuje, jakie organy stanowiące prawo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 na terenie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EE1555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801F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 oraz podaje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stosowania,</w:t>
            </w:r>
          </w:p>
          <w:p w:rsidR="006568D7" w:rsidRPr="00F8255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wpływ wybranych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podjętych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przez samorząd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24304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gminie na</w:t>
            </w:r>
            <w:r w:rsidR="003976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codzienne życie mieszkańców,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akty prawne regulujące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zasady funkcjonowania samorządu terytorialnego.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/ treściami znalezionymi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wybranych uczniów 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516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F82552">
        <w:trPr>
          <w:trHeight w:val="568"/>
        </w:trPr>
        <w:tc>
          <w:tcPr>
            <w:tcW w:w="14459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Proces decyzyjny w samorządzie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:rsidTr="00F52404">
        <w:trPr>
          <w:trHeight w:val="1191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III.3) opisuje sposoby podejmowania decyzji przez organy władz wykonawczych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uchwałodawczych jednostek samorządu terytorialnego; identyfikuje mechanizmy udziału mieszkańców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decyzyjnych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wykorzystuje wybrany mechanizm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(F) III.3) wyszukuje aktualne informacje o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pracach rady gminy lub miasta oraz działaniu komisji powołanych przez radę gminy lub</w:t>
            </w:r>
            <w:r w:rsidR="00482941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miasta, wybiera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śledzi interesujące go zagadnienie, formułuje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przedstawia opinię na jego temat</w:t>
            </w:r>
          </w:p>
          <w:p w:rsidR="006568D7" w:rsidRPr="00130C1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Aktywny udział w spotkaniu </w:t>
            </w:r>
            <w:r w:rsidR="0020132E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przedstawicielami organów władzy </w:t>
            </w:r>
            <w:r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publicznej, w</w:t>
            </w:r>
            <w:r w:rsidR="00EE1555"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 </w:t>
            </w:r>
            <w:r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ramach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którego uczeń zadaje pytania dotyczące kompetencji tych organów </w:t>
            </w:r>
          </w:p>
          <w:p w:rsidR="006568D7" w:rsidRPr="00130C1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Uczestnictwo w</w:t>
            </w:r>
            <w:r w:rsidR="00EE1555"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 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konsu</w:t>
            </w:r>
            <w:r w:rsidR="006B24D0"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l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tacjach społecznych</w:t>
            </w:r>
            <w:r w:rsidRPr="00130C19"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 temat lub w wysłuchaniu publicznym, w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ramach których uczeń formułuje własną opinię i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przekazuje ją odpowiednim władzom</w:t>
            </w:r>
          </w:p>
          <w:p w:rsidR="0020132E" w:rsidRPr="00130C19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Pr="00130C1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działania do postawionego celu</w:t>
            </w:r>
          </w:p>
          <w:p w:rsidR="006568D7" w:rsidRPr="00130C1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EE1555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E405A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proces decyzyjny w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organ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wykonawcz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08B0" w:rsidRPr="00650573" w:rsidRDefault="004508B0" w:rsidP="00386AEB">
            <w:pP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organach </w:t>
            </w:r>
            <w:r w:rsidRPr="00650573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uchwałodawczych</w:t>
            </w:r>
          </w:p>
          <w:p w:rsidR="004508B0" w:rsidRDefault="004508B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21501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prawo miejscowe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C551C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komisje rady/sejmiku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E95A05" w:rsidP="00880B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formy 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>udział</w:t>
            </w:r>
            <w:r w:rsidR="00BC440A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3F5D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CD299E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, z 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wykonawcze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sposób, w jaki podejmują decyzje w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6F6E5E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 w:rsidRPr="00CD299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organy wykonawcze jednoosobowe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kolegialne,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8916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8C798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nauczyciel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kolegi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 koleżanki,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spraw, którymi 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ostatnim czasie zajmowali się radni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8C798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kole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gi lub koleżanki,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wybranego organu </w:t>
            </w:r>
            <w:r w:rsidR="0020132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lub powiecie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wypisuje </w:t>
            </w:r>
            <w:r w:rsidR="002A146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które 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ostatnim czasie przez dany organ gminy,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formy</w:t>
            </w:r>
            <w:r w:rsidR="006568D7" w:rsidRPr="008B02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6568D7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6F6E5E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8C798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szczegółowo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 pomocą nauczyciela, kolegi lub koleżanki,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 tych form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przedstawia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argument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zachęcający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mieszkańców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 aktywnego udziału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lastRenderedPageBreak/>
              <w:t>sprawę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6568D7" w:rsidRPr="00AB16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której prowadzone są konsultacje społeczne</w:t>
            </w:r>
            <w:r w:rsidR="00CD299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CD299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gminie</w:t>
            </w:r>
            <w:r w:rsidR="006F6E5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CC0FF1">
              <w:rPr>
                <w:rFonts w:ascii="Times New Roman" w:eastAsia="Times New Roman" w:hAnsi="Times New Roman" w:cs="Times New Roman"/>
                <w:sz w:val="16"/>
                <w:szCs w:val="16"/>
              </w:rPr>
              <w:t>krótko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wykonawcze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sposób, w jaki podejmują decyzje w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6F6E5E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spraw, którymi w ostatnim czasie zajmowali się radni w 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wspólnie z innymi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uczniami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wybranego organu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gminie lub powiecie i wypisuje te </w:t>
            </w:r>
            <w:r w:rsidR="00AC792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ostatnim czasie 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przez dany organ,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CD299E" w:rsidRPr="008B02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formy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6568D7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D86AFB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A0512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 prosty sposób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z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tych form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argument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zachęcający mieszkańców do aktywnego udziału w podejmowaniu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w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swojej gminie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sprawę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CD299E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FA3AE2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D299E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której </w:t>
            </w:r>
            <w:r w:rsidR="00CD299E" w:rsidRPr="007025D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prowadzone są konsultacje społeczne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oraz formułuje opinię na</w:t>
            </w:r>
            <w:r w:rsidR="00F10BD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temat tej sprawy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jakie organy wykonawcze i w jaki sposób podejmują decyzje 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D86AF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 w:rsidRPr="00C9564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odróżnia organy wykonawcze jednoosobowe od</w:t>
            </w:r>
            <w:r w:rsidR="00F10BD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kolegialnych,</w:t>
            </w:r>
          </w:p>
          <w:p w:rsidR="006568D7" w:rsidRPr="002E0C56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akty prawa miejscowego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podaje ich przykłady,</w:t>
            </w:r>
          </w:p>
          <w:p w:rsidR="00FA3AE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wykorzystuje wiedzę o</w:t>
            </w:r>
            <w:r w:rsidR="00F10BD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kompetencjach wybranego organu samorządu terytorialnego,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 sformułować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przedstawiciela tego organu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</w:p>
          <w:p w:rsidR="006568D7" w:rsidRDefault="00F10BDC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wypisuje </w:t>
            </w:r>
            <w:r w:rsidR="00E5333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ostatnim czasie 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przez 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</w:t>
            </w:r>
            <w:r w:rsidR="00FA3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organ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samorządu terytorialnego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</w:t>
            </w:r>
            <w:r w:rsidR="00FA3AE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form</w:t>
            </w:r>
            <w:r w:rsidR="00FA3AE2" w:rsidRPr="00B0224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A3AE2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FA3AE2" w:rsidRPr="007025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3AE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mieszkańców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86AF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decyzyjnych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A7017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swojej gminie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sprawę, </w:t>
            </w:r>
            <w:r w:rsidR="00FA3AE2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 której </w:t>
            </w:r>
            <w:r w:rsidR="00FA3AE2" w:rsidRPr="007025D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prowadzone są konsultacje społeczne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formułuje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 piśmie 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podstawie zdobytych informacji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własną opinię w tej sprawie oraz przekazuje 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to pismo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zgodnie z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trybem </w:t>
            </w:r>
            <w:r w:rsidR="00737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ustalon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ym</w:t>
            </w:r>
            <w:r w:rsidR="00737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dla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danych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konsultacji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społecznych, do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odpowiednich organów.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siedem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form uczestnictwa </w:t>
            </w:r>
            <w:r w:rsidR="006568D7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>mieszkańców w</w:t>
            </w:r>
            <w:r w:rsidR="00D86AFB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decyzyjnych </w:t>
            </w:r>
            <w:r w:rsidR="006568D7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D86AFB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samorządowej,</w:t>
            </w:r>
          </w:p>
          <w:p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szczegółowo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 tych form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wyjaśniając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znaczenie ma aktywny udział mieszkańców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w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różnice między zarządzeniem a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decyzj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administracyjną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proces</w:t>
            </w:r>
            <w:r w:rsidR="00737AE2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tworzenia prawa miejscowego (od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inicjatywy uchwałodawczej do ogłoszenia uchwały)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70373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przykładzie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rolę</w:t>
            </w:r>
            <w:r w:rsidR="00737AE2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komisji jako organów pomocniczych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strukturze organu stanowiącego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dlaczego prawo zobowiązuje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organ stanowiący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 powołania minimum dwóch obowiązkowych komisji: petycji, skargi i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wniosków oraz rewizyjnej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 spraw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którymi w ostatnim czasie zajmowali się radni w 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AE40D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gminie/mieście,</w:t>
            </w:r>
          </w:p>
          <w:p w:rsidR="00737AE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szczegółowo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 tych spraw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1C0DEC" w:rsidRDefault="009E65E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 na przykładach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znaczenie ma aktywny udział mieszkańców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/ treściami znalezionymi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portfolio obywatelskie / samoocena, ocena koleżeńska, IZ od N</w:t>
            </w:r>
          </w:p>
          <w:p w:rsidR="00D86AFB" w:rsidRDefault="00D86A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D86AFB" w:rsidRDefault="00D86A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wybranych uczniów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4579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:rsidTr="00F82552">
        <w:trPr>
          <w:trHeight w:val="493"/>
        </w:trPr>
        <w:tc>
          <w:tcPr>
            <w:tcW w:w="14459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Aktywność obywatelska w samorządach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282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:rsidTr="00F82552">
        <w:trPr>
          <w:trHeight w:val="1261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III.4) identyfikuje formy aktywności obywatelskiej,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wolontariat, i</w:t>
            </w:r>
            <w:r w:rsidR="004829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dostępne lokalnie mechanizmy wspierające zaangażowanie mieszkańców (np.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budżet obywatelski, inicjatywę lokalną, fundusz sołecki) oraz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miarę możliwości wykorzystuje wybrany mechanizm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sprawie ważnej dla siebie lub społeczności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III.4) identyfikuje lokalnie działające organizacje pozarządowe, poznaje ich działania, szuka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tych, których cele podziela, oraz poznaje różnorodne formy zaangażowania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ich działania,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wolontariat, i</w:t>
            </w:r>
            <w:r w:rsidR="00110F5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miarę możliwości angażuje się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działalność organizacji</w:t>
            </w:r>
          </w:p>
          <w:p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Napisanie wniosku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</w:t>
            </w:r>
            <w:r w:rsidR="00D86AFB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dofinansowanie projektu w ramach szkolnego lub lokalnego budżetu partycypacyjnego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innego wniosku 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wsparcie finansowe</w:t>
            </w:r>
          </w:p>
          <w:p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Nawiązanie współpracy jako wolontariusz 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lokalną organizacją społeczną lub instytucją publiczną w celu wsparcia realizacji jej celów statutowych, po czym przedstawienie na forum klasy efektów swojego zaangażowania </w:t>
            </w:r>
          </w:p>
          <w:p w:rsidR="00AC706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zaangażowania,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aktywność obywatelska: polityczna, społeczna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inicjatywa lokalna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budżet obywatel</w:t>
            </w:r>
            <w:r w:rsidR="004835A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fundusz sołecki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partycypacja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dostę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pne formy </w:t>
            </w:r>
            <w:r w:rsidR="001C0DEC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 w:rsidR="006568D7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86AFB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 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jedno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 sfinansowane z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wybrane elementy szkicu wniosku 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realizację projektu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środków z budżetu obywatelskiego,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zasad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wykorzystanie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odpowiedniego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formularza,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wolontariat,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w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lokalnej społeczności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dwie organizacje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instytucje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których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ożna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zaangażować się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wolontariackie,</w:t>
            </w:r>
          </w:p>
          <w:p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inicjatywy nauczyciela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krótko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-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długoterminową współpracę wolontariacką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dostęp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ne formy </w:t>
            </w:r>
            <w:r w:rsidR="001C0DE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86AFB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rozważa, która z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tych form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jest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najłatwiej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dostępna dla osób w jego wieku,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sposoby informowania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władz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 opinii publicznej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o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dostępne dla nastolatków,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jedno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przedsięwzięcie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swojej gminie sfinansowane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budżetu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obywatelskiego,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wybrane elementy szkicu wniosku 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realizację projektu ze środków z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obywatelskiego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jego gminie zasad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 z wykorzystaniem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formularza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 samodzielnie krótko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-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długoterminową współpracę wolontariacką.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sposoby informowania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władz i opinii publicznej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o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dostępne dla nastolatków,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podaje jeden przykład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wykorzystania wybranej formuły komunikacji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dwa 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przedsięwzięcia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swojej gminie sfinansowane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zasady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zgłaszania projektów do realizacji w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ramach budżetu obywatelskiego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terminy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zgłoszeń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kwoty zarezerwowane do wykorzystania przez mieszkańców w jego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gminie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szkic wniosku 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realizację projektu ze środków z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budżetu obywatelskiego,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jego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zasad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 z wykorzystaniem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formularza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dostęp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ne formy </w:t>
            </w:r>
            <w:r w:rsidR="001C0DEC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zaangażowania się </w:t>
            </w:r>
            <w:r w:rsidR="006568D7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0280B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sposoby informowania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władz i opinii publicznej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dostępne dla nastolatków,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podaje jeden przykład wykorzystania wybranej formuły komunikacji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inicjatywa lokalna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jakich spraw może dotyczyć,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jest budżet obywatelski,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obszary,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które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mogą być objęte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finansowaniem 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budżet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procedurę zgłaszani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a i wyboru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do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sfinansowania w ramach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budżetu obywatelskiego,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wpływ wolontariatu na rozwój</w:t>
            </w:r>
            <w:r w:rsidR="00D46EFF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osobisty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uzasadnia, dlaczego warto angażować się w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życie lokalnej społeczności,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aktywności politycznej i</w:t>
            </w:r>
            <w:r w:rsid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aktywności społecznej,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inicjatywy lokalnej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zrealizowanej w</w:t>
            </w:r>
            <w:r w:rsidR="002D7D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społeczności lokalnej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poza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nią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etapy </w:t>
            </w:r>
            <w:r w:rsidR="006568D7" w:rsidRPr="0069410C">
              <w:rPr>
                <w:rFonts w:ascii="Times New Roman" w:eastAsia="Times New Roman" w:hAnsi="Times New Roman" w:cs="Times New Roman"/>
                <w:sz w:val="16"/>
                <w:szCs w:val="16"/>
              </w:rPr>
              <w:t>wdrażania budżetu obywatelskieg</w:t>
            </w:r>
            <w:r w:rsidR="006568D7" w:rsidRPr="002E537F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które mogłyby przekonać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rówieśników do zaangażowania w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przygotowanie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projektu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zgłoszonego do</w:t>
            </w:r>
            <w:r w:rsidR="00FB256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budżetu obywatelskiego, 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jest fundusz sołecki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ma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 w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małych gminach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poziom zaangażowania Polaków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wolontariat oraz formułuje dwa argumenty, które mogłyby przekonać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rówieśników do</w:t>
            </w:r>
            <w:r w:rsidR="00FB256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większego zaangażowania,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dlaczego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część osób angażuje się w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działania wolontariackie.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 w internecie / wpis do mediów społecznościowych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działanie obywatelskie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w grupach: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tworzenie wniosku do budżetu obywatelskiego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portfolio obywatelskie / samoocena, ocena koleżeńska, IZ od N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E802A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trHeight w:val="522"/>
        </w:trPr>
        <w:tc>
          <w:tcPr>
            <w:tcW w:w="1445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Młodzież a samorząd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:rsidTr="00F82552">
        <w:trPr>
          <w:trHeight w:val="84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III.5) opisuje ideę młodzieżowych rad gmin, miast, powiatów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sejmików wojewódzkich, wyszukuje rady działające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swojej okolicy, a także analizuje ich pracę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miarę możliwości włącza się w ich działania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III.5) diagnozuje problemy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potrzeby społeczności lokalnej dotykające młodych ludzi, a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także proponuje konstruktywne rozwiązania tych problemów oraz korzysta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dostępnych mechanizmów demokratycznych, by je zasygnalizować</w:t>
            </w:r>
          </w:p>
          <w:p w:rsidR="006568D7" w:rsidRPr="00C80F74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Napisanie i</w:t>
            </w:r>
            <w:r w:rsidR="003F5CA6"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wysłanie </w:t>
            </w: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(opublikowanie) petycji, listu lub listu otwartego do przedstawicieli władz publicznych w ważnej dla ucznia sprawie</w:t>
            </w:r>
          </w:p>
          <w:p w:rsidR="00B71F0A" w:rsidRPr="00C80F74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Pr="00C80F74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6568D7" w:rsidRPr="00C80F74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F5CA6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A36E76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młodzieżowe rady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lokalne problemy</w:t>
            </w:r>
            <w:r w:rsidR="00967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młodzieży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petycja, list otwarty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istniejące w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regionie młodzieżowe organy samorządowe (rady gminy</w:t>
            </w:r>
            <w:r w:rsidR="00B71F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powiatu, sejmik wojewódzki),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B837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B14EA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kto może kandydować do młodzieżowych rad,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lokalnej społeczności 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koleżanki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koleg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problemy, które dotyczą bezpośrednio młodzieży,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63788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propozycję rozwiązania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6568D7" w:rsidRPr="00B8372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wybranego problemu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dostępne demokratyczne mechanizmy pozwalające sygnalizować </w:t>
            </w:r>
            <w:r w:rsidR="006B14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władzom i opinii publicznej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problemy i potrzeby młodzieży (np. petycja, list otwarty).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7794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 realizacji wybranej kompetencji rad młodzieżowych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: konsultacyjnej, doradczej </w:t>
            </w:r>
            <w:r w:rsidR="006B14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w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lokalnej społeczności problemy, które dotyczą bezpośrednio młodzieży,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B14EA" w:rsidRPr="00A7794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dwóch problemów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opracowuje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 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projekt petycji lub listu otwartego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</w:t>
            </w:r>
            <w:r w:rsidR="00D02AB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przedstawicieli władz publicznych w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sprawie zdiagnozowanego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problemu społecznego doty</w:t>
            </w:r>
            <w:r w:rsidR="00884C7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cego młodzież</w:t>
            </w:r>
            <w:r w:rsidR="00884C7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30368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najważniejszy cel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powstają młodzieżowe rady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kto może do nich kandydować,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opracowuje i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wysyła 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petycję lub list otwarty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przedstawicieli władz publicznych w sprawie zdiagnozowanego problemu społecznego doty</w:t>
            </w:r>
            <w:r w:rsidR="00FA743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czące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go młodzież</w:t>
            </w:r>
            <w:r w:rsidR="00FA743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30368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</w:t>
            </w:r>
            <w:r w:rsidR="007B051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omawia</w:t>
            </w:r>
            <w:r w:rsidR="006E678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problemy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lokalnej społeczności, które dotyczą bezpośrednio młodzieży,</w:t>
            </w:r>
          </w:p>
          <w:p w:rsidR="007B0517" w:rsidRDefault="00801B68" w:rsidP="007B051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trzech wybranych problemów,</w:t>
            </w:r>
          </w:p>
          <w:p w:rsidR="006568D7" w:rsidRDefault="00801B68" w:rsidP="007B051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dostępne demokratyczne mechanizmy pozwalające sygnalizować problemy i potrzeby młodzieży (np.</w:t>
            </w:r>
            <w:r w:rsidR="000E0491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petycja, list otwart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argumenty </w:t>
            </w:r>
            <w:r w:rsidR="007B051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potwierdzające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edukacyjny charakter rad młodzieżowych,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 realizacji trzech 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rad młodzieżowych: konsultacyjnej, doradczej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inicjatywnej,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jeden przykład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skutecznego działania młodzieżowej rady </w:t>
            </w:r>
            <w:r w:rsidR="0026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 w:rsidR="006568D7" w:rsidRPr="00F51822">
              <w:rPr>
                <w:rFonts w:ascii="Times New Roman" w:eastAsia="Times New Roman" w:hAnsi="Times New Roman" w:cs="Times New Roman"/>
                <w:sz w:val="16"/>
                <w:szCs w:val="16"/>
              </w:rPr>
              <w:t>młodzieżowych rad działających na szczeblu krajowym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3F5CA6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raca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wywiad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FA74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trHeight w:val="525"/>
        </w:trPr>
        <w:tc>
          <w:tcPr>
            <w:tcW w:w="1445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Obywatel w urzędzie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126299" w:rsidTr="00F82552">
        <w:trPr>
          <w:trHeight w:val="55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Pr="00F51822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III.6) jest przygotowany do załatwienia podstawowych spraw urzędowych </w:t>
            </w:r>
            <w:r w:rsidRPr="00F5182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ważnych dla młodych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obywateli</w:t>
            </w:r>
            <w:r w:rsidR="00E917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wypełnia wybrany </w:t>
            </w:r>
            <w:r w:rsidRPr="00F5182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formularz lub wniosek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Wypełnienie wniosku o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wydanie dowodu osobistego, paszportu lub innego dokumentu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E1082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</w:t>
            </w:r>
            <w:r w:rsid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urząd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sprawy urzędowe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obsługa petenta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urzędzie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mObywatel, profil zaufany, Internetowe Konto Pacjenta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ePUAP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zajmują się urzędy,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spraw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załatwia się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urzędzie, w tym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która dotyczy młodego człowieka,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sprawę,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którą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 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lub jego rodzice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musieli kiedyś załatwić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urzędzie,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, z</w:t>
            </w:r>
            <w:r w:rsidR="00E03D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nauczyciela, co jest </w:t>
            </w:r>
            <w:r w:rsidR="006568D7" w:rsidRPr="006602DE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niezbędne do </w:t>
            </w:r>
            <w:r w:rsidR="006568D7" w:rsidRPr="006602DE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załatwienia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podstawowych spraw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urzędzie,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wskazuje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trzy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sprawy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można załatwić przez internet,</w:t>
            </w:r>
            <w:r w:rsidR="00737F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E03D5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88750B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dorosłego</w:t>
            </w:r>
            <w:r w:rsidR="00E1082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,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  <w:u w:val="single"/>
              </w:rPr>
              <w:t>jedną sprawę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urzędową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: wypełnia formularze </w:t>
            </w:r>
            <w:r w:rsidR="00E1082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gromadzi wymagane dokumenty (o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nline lub na papierze).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wymienia, co jest niezbędne do załatwienia podstawowych spraw w urzędzie,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urzędy w swojej gminie /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swoim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powiecie,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których: uzyska dowód osobisty, prawo jazdy, paszport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odpis aktu urodzenia lub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dowód rejestracyjny pojazdu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</w:t>
            </w:r>
            <w:r w:rsidR="00F713A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oż</w:t>
            </w:r>
            <w:r w:rsidR="00344825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zameldować/ wymeldować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lastRenderedPageBreak/>
              <w:t>wybraną sprawę urzędową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: wypełnia niezbędne formularze </w:t>
            </w:r>
            <w:r w:rsidR="00E1082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gromadzi wymagane dokumenty (online lub na papierze).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sprawę,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którą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 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 jego</w:t>
            </w:r>
            <w:r w:rsidR="002A21B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rodzice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musieli kiedyś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załatwić w urzędzie</w:t>
            </w:r>
            <w:r w:rsidR="00B51DA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urzędy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swojej gminie /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swoim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powiecie,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których: uzyska dowód osobisty, prawo jazdy, paszport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odpis aktu urodzenia lub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dowód rejestracyjny pojazdu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</w:t>
            </w:r>
            <w:r w:rsidR="00F713A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oż</w:t>
            </w:r>
            <w:r w:rsidR="00344825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zameldować/ wymeldować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 xml:space="preserve">zalety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ePUAP, mObywatela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IKP.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profil zaufany i do czego służy,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co to jest ePUAP,</w:t>
            </w:r>
          </w:p>
          <w:p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dwóch wybranych spraw </w:t>
            </w:r>
            <w:r w:rsidR="00E10827" w:rsidRPr="00AA2C17">
              <w:rPr>
                <w:rFonts w:ascii="Times New Roman" w:eastAsia="Times New Roman" w:hAnsi="Times New Roman" w:cs="Times New Roman"/>
                <w:sz w:val="16"/>
                <w:szCs w:val="16"/>
              </w:rPr>
              <w:t>urzędowych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zameldowanie, wydanie paszportu) wskazuje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urzędu oraz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dokumentację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niezbędną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przeprowadzenia procedury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tworzy konto na ePUAP i jeśli to możliwe </w:t>
            </w:r>
            <w:r w:rsidR="006568D7" w:rsidRP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wybraną sprawę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za </w:t>
            </w:r>
            <w:r w:rsidR="00B51D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jego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pośrednictwem</w:t>
            </w:r>
            <w:r w:rsidR="00BD3E0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E721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usługi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 których można skorzystać za pośrednictwem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aplikacji mObywatel,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 swoich rodziców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dziadków za zastrzeżeniem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numeru PESEL,</w:t>
            </w:r>
          </w:p>
          <w:p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zalety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ePUAP, mObywatela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IKP.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podsumowujące</w:t>
            </w:r>
          </w:p>
          <w:p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portfolio obywatelskie / samoocena, ocena koleżeńska, IZ od N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F06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 lub ocena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stopniem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E1185" w:rsidRDefault="006E1185" w:rsidP="00F82552">
      <w:pP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:rsidR="006568D7" w:rsidRDefault="006568D7" w:rsidP="006568D7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 xml:space="preserve">ROZDZIAŁ IV. Polska państwem demokratycznym </w:t>
      </w:r>
    </w:p>
    <w:p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bookmarkStart w:id="1" w:name="_Hlk199770502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Jak demokracja i Konstytucja Rzeczypospolitej Polskiej chronią nasze prawa?</w:t>
      </w:r>
    </w:p>
    <w:tbl>
      <w:tblPr>
        <w:tblW w:w="14451" w:type="dxa"/>
        <w:tblLayout w:type="fixed"/>
        <w:tblLook w:val="0400"/>
      </w:tblPr>
      <w:tblGrid>
        <w:gridCol w:w="701"/>
        <w:gridCol w:w="1418"/>
        <w:gridCol w:w="141"/>
        <w:gridCol w:w="1205"/>
        <w:gridCol w:w="71"/>
        <w:gridCol w:w="1507"/>
        <w:gridCol w:w="52"/>
        <w:gridCol w:w="1560"/>
        <w:gridCol w:w="1559"/>
        <w:gridCol w:w="1559"/>
        <w:gridCol w:w="1559"/>
        <w:gridCol w:w="1560"/>
        <w:gridCol w:w="1559"/>
      </w:tblGrid>
      <w:tr w:rsidR="006568D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1"/>
          <w:p w:rsidR="006568D7" w:rsidRPr="00B50073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B5007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F060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060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8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BD3E0C" w:rsidRDefault="00656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BD3E0C" w:rsidRDefault="00656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B51DA7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BD3E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:rsidTr="00F82552">
        <w:trPr>
          <w:trHeight w:val="1119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Demokracja – autorytaryzm – totalitaryzm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A914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6568D7" w:rsidTr="00F82552">
        <w:trPr>
          <w:trHeight w:val="3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IV.1) na przykładzie Polski po 1945 r. charakteryzuje ustrój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totalitarny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autorytarny oraz odróżnia je od demokracji; analizuje i ocenia polityczne, społeczne, ekonomiczne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obyczajowe konsekwencje autokratycznych sposobów rządzenia dla jednostki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system polityczny (ustrój polityczny)</w:t>
            </w:r>
          </w:p>
          <w:p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reżim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polityczny</w:t>
            </w:r>
          </w:p>
          <w:p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demokracja</w:t>
            </w:r>
          </w:p>
          <w:p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autorytaryzm</w:t>
            </w:r>
          </w:p>
          <w:p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totalitaryzm</w:t>
            </w:r>
          </w:p>
          <w:p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reżim polityczny 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Polsce po</w:t>
            </w:r>
            <w:r w:rsidR="00ED15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1945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r.</w:t>
            </w:r>
          </w:p>
          <w:p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Pr="008F408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autokratycznych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sposobów rządzenia dla jednostki </w:t>
            </w:r>
            <w:r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="00B50073"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 </w:t>
            </w:r>
            <w:r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społeczeństwa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oznacza </w:t>
            </w:r>
            <w:r w:rsidR="003649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termin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8F408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określa, czym jest ustrój polityczny,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na przykładzie Polski po</w:t>
            </w:r>
            <w:r w:rsid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1945 r. cechy ustroj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totalitarnego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8750B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autorytarnego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 w:rsid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 r. rozpoznaje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skutki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różnice pomiędzy życiem codziennym Polaków w okresie PRL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współcześnie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je opisuje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B50073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przykładzie Polski po 1945 r.  wymienia cechy ustroju 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totalitarnego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autorytarnego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0436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 w:rsidR="00B10AC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 r. rozpoznaje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lub społeczeństwa oraz dzieli je na polityczne, społeczne, ekonomiczne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Pr="00D62C85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 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poddaje ocenie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wybraną różnicę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systemu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charakteryzuje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w jakim kontekście to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pojęcie jest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najczęściej stosowane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ich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rodzaje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historii Polski po 1945 r.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cechy ustroj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ów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totalitarnego i autorytarnego oraz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czym różnią si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 one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</w:t>
            </w:r>
            <w:r w:rsidR="00643ED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systemu demokratycznego, 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po 1945 r. wyjaśnia i ocenia konsekwencje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 oraz</w:t>
            </w:r>
            <w:r w:rsidR="00643ED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polityczne,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społeczne, ekonomiczne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obyczajowe,</w:t>
            </w:r>
          </w:p>
          <w:p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Pr="001C0DEC" w:rsidRDefault="00801B68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 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różn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ic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="006568D7"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charakteryzuje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systemu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C2FC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są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relacje między system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ustr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ich rodzaje (przykłady)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</w:t>
            </w:r>
            <w:r w:rsidR="00BF08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1945 r.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charakteryzuje ustroje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totalitarny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autorytarny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 porównuje je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system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demokratyczn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po1945 r. porównuje system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autorytarny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totalitarny,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dlaczego Polska Ludowa (PRL) nie była państwem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demokratycznym,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historii Polski po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1945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r.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wymienia,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 oraz je klasyfikuje na płaszczy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politycznej, społecznej, ekonomicznej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obyczajowej,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przedstawia 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różnic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zakresy znaczeniowe terminów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system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ustrój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znaczenie terminu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reżim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rodzaje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reżimów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defin</w:t>
            </w:r>
            <w:r w:rsidR="0036498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uje</w:t>
            </w:r>
            <w:r w:rsidR="006A0BCE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termin </w:t>
            </w:r>
            <w:r w:rsidR="006568D7" w:rsidRPr="00E43E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reżimy hybrydowe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przykłady tego typu reżimów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przykładzie Polski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podstawowe elementy systemu politycznego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F08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ich rolę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systemy wyróżnione na podstawie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poszczególnych kryteriów, 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przykładów z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 r., w tym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PRL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charakteryzuje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ustroj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 i autorytarny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porównuje je z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systemem demokratycznym, 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czy </w:t>
            </w:r>
            <w:r w:rsidR="00523BB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ustró</w:t>
            </w:r>
            <w:r w:rsidR="00C82A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PRL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był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totalitaryzmem, czy autorytaryzmem; przywołuje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kontrargumenty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współczesne systemy niedemokratyczne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 przykłady działania władz świadczące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 tym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że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państwie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funkcjonuje reżim autorytarny lub totalitarny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przykładzie Polski po 1945 r.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społeczeństwa oraz je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klasyfikuje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na płaszczy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politycznej, społecznej, ekonomicznej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obyczajowej,</w:t>
            </w:r>
          </w:p>
          <w:p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współcześnie;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przedstawia 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różnic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wyszukiwanie informacji 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internecie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pisemna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zadania sprawdzające / ocena koleżeńska, IZ</w:t>
            </w:r>
            <w:r w:rsidR="006E67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B50073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TEMAT LEKCJI:  Przemiany ustrojowe w Polsce po 1989 r. </w:t>
            </w:r>
          </w:p>
          <w:p w:rsidR="006568D7" w:rsidRDefault="006568D7" w:rsidP="00386AEB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CD5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A52D3D" w:rsidTr="00F82552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 2) wskazuje kluczowe etapy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założenia procesu demokratyzacji Polski po </w:t>
            </w:r>
            <w:r w:rsidR="00BD4774">
              <w:rPr>
                <w:rFonts w:ascii="Times New Roman" w:eastAsia="Times New Roman" w:hAnsi="Times New Roman" w:cs="Times New Roman"/>
                <w:sz w:val="16"/>
                <w:szCs w:val="16"/>
              </w:rPr>
              <w:t>1989 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 oraz – wykorzystując doświadczenia świadków historii – przedstawia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ocenia polityczne, gospodarcze i społeczne konsekwencje transformacji oraz dyskutuje na ich temat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</w:p>
          <w:p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czynniki sprzyjające demokratyzacji </w:t>
            </w:r>
          </w:p>
          <w:p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demokratyzacji Polski po 1989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</w:t>
            </w:r>
          </w:p>
          <w:p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transformacja gospodarcza</w:t>
            </w:r>
          </w:p>
          <w:p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skutki przemian politycznych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gospodarczych</w:t>
            </w:r>
          </w:p>
          <w:p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ocena politycznych, gospodarczych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społecznych konsekwencji transformacji 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zna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r.,</w:t>
            </w:r>
          </w:p>
          <w:p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reform gospodarczych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wdrożonych w ramach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planu Balcerowicza i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skutek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tej reformy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 materiałów źródłowych [tekst publicystyczny, wyniki badań]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pozytywne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negatywne opinie na temat transformacji i jej skutków,</w:t>
            </w:r>
          </w:p>
          <w:p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miejscowości, gminie lub powiecie)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wydarzeń związanych z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protestami społecznymi w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okresie PRL albo </w:t>
            </w:r>
            <w:r w:rsidR="0023242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ofiar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reżimu komunistycznego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wyjaśnia, jakie były przyczyny upamiętnianych wydarzeń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historii Polski po 1989 r.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wyjaśnia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skutki,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przynajmniej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reform gospodarczych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wdrożonych w ramach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planu Balcerowicza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ich skutki,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 materiałów źródłowych [tekst publicystyczny, wyniki badań] omawia pozytywne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negatywne opinie na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transformacji i jej skutków,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upamiętnienia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miejscowości, gminie lub powiecie) wydarzeń związanych z protestami społecznymi w okresie PRL albo ofiar reżimu komunistycznego;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jakie były przyczyny upamiętnianych wydarzeń</w:t>
            </w:r>
            <w:r w:rsidR="006779ED" w:rsidRPr="00F82552" w:rsidDel="006779ED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 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efekty swo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ustaleń w wybranej formie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historii Polski po 1989 r. wyjaśnia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terminów: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szczegółowo przedstawia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skutki,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wdrożonych w ramach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planu Balcerowicza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szczegółowo przedstawia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skutki,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 materiałów źródłowych [tekst publicystyczny, wyniki badań] formułuje opinię na temat konsekwencji przemian ustrojowych i</w:t>
            </w:r>
            <w:r w:rsidR="0062516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jednym argumentem,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politycznych, gospodarczych i społecznych konsekwencji transformacji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stanowisko (formułuje argumenty),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swojej miejscowości, gminie lub powiecie) wydarzeń związanych z protestami społecznymi w okresie PRL albo ofiar reżimu komunistycznego; przedstawia przyczyny upamiętnianych wydarzeń w wybranej formie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na przykładzie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wydarzeń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C67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historii Polski po 1989 r.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omawia przebieg i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mechanizmy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ustrojow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demokratyzacj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transformacj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charakteryzuje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po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r., 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wdrożonych w ramach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ocenia ich skutki,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dyskusji na temat konsekwencji przemian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ustrojowych (politycznych, gospodarczych i społecznych);  formułuje opinię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stanowisko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 pomocą dwóch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upamiętnienia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(w swojej miejscowości, gminie lub powiecie) wydarzeń związanych z protestami społecznymi w okresie PRL albo ofiar reżimu komunistycznego; wyjaśnia, jakie były przyczyny upamiętnianych wydarzeń, a także ocenia i analizuje ich skutki w ramach prezentacji przygotowanej w wybranej formie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</w:t>
            </w:r>
            <w:r w:rsidR="00A52D3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wydarzeń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historii Polski po 1989 r.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transformacja ustrojowa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demokratyzacj</w:t>
            </w:r>
            <w:r w:rsidR="003E377A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a,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ich zakresy znaczeniowe oraz kompleksowo przedstawia przejawy i skutki zjawisk określanych za pomocą tych pojęć,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8B03C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znaczenie terminu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178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przedstawia przebieg procesu, do którego odnosi </w:t>
            </w:r>
            <w:r w:rsidR="002A55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się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to pojęcie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swój wybór,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kluczowe etapy procesu demokratyzacji w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3E377A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wpływ na system polityczny Polski,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wdrożonych w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ramach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ocenia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skutki,</w:t>
            </w:r>
          </w:p>
          <w:p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03CC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konsekwencji przemian ustrojowych (politycznych, gospodarczych i społecznych); przedstawia swoje stanowisko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możliwe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kontrargumenty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współdyskutantów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F82552" w:rsidRDefault="006568D7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miejscowości, gminie lub powiecie) wydarzeń związanych z protestami społecznymi w okresie PRL albo ofiar reżimu komunistycznego; wyjaśnia, jakie były przyczyny upamiętnianych wydarzeń, a także ocenia i analizuje ich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skutki w ramach prezentacji przygotowanej w wybranej formie</w:t>
            </w:r>
            <w:r w:rsidR="003E377A" w:rsidRPr="00F82552" w:rsidDel="003E377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 przedstawionej na forum klasy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metody badawcze </w:t>
            </w:r>
          </w:p>
          <w:p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dyskusja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307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obywatelskie 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wypowiedź pisemna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_heading=h.sv1pnine3oyb" w:colFirst="0" w:colLast="0"/>
            <w:bookmarkEnd w:id="2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8B03CC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N, ocena koleżeńska, 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2D3D" w:rsidTr="00F82552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(DZO)  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2"/>
                <w:sz w:val="16"/>
                <w:szCs w:val="16"/>
              </w:rPr>
              <w:t xml:space="preserve">Przeprowadzenie 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i</w:t>
            </w:r>
            <w:r w:rsidR="003C4D39"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 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udokumentowa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nie wywiadu ze świadkiem historii</w:t>
            </w:r>
            <w:r w:rsidRPr="0078111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najnowszej (np.</w:t>
            </w:r>
            <w:r w:rsidR="00A97B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kombatantem) lub inną ważną postacią lokalną</w:t>
            </w:r>
          </w:p>
          <w:p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377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3C4D39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:rsidR="003C4D39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Przeprowadź wywiad z osobą, która żyła w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okresie przemian politycznych </w:t>
            </w:r>
            <w:r w:rsidR="008B3541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ekonomicznych w latach 90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XX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w. Zapytaj ją m.in. o to, jak postrzegała dokonujące się zmiany, jakie są jej osobiste doświadczenia z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pierwszych lat III RP oraz jak ocenia tamte wydarzenia z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dzisiejszej perspektywy. Napisz krótkie podsumowanie wywiadu – uwzględnij najciekawsze i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najbardziej zaskakujące informacje.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3C4D3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formułuje cel wywiadu i pytania,</w:t>
            </w:r>
          </w:p>
          <w:p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wyboru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świadka historii,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którym przeprowadzi rozmowę,</w:t>
            </w:r>
          </w:p>
          <w:p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prostą prezentację efektów wywiadu,</w:t>
            </w:r>
          </w:p>
          <w:p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formułuje cel wywiadu i wybiera świadka historii,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którym przeprowadzi rozmowę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formułuje pytania do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opracowuje odpowiedzi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które udało się uzyskać od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rozmówcy,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wybranej formie,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formułuje cel wywiadu i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przygotowuje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założenia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jakimi przystąpi do rozmowy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którym przeprowadzi rozmowę,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swój wybór,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opracowuje pytania,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dokumentuje wywiad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opracowanie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zebranego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materiału,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wybranej formie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 w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wymaganej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formie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definiuje cel wywiadu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założenia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jakimi przystąpi do rozmowy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którym będzie rozmawiać,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swój wybór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odwołując się do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odpowiednich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aspektów tematu działania, 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się do wywiadu i opracowuje pytania,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wywiad w wybranej formie; opracowuje zebrany materiał,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efekty swojej pracy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wybranej formie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portfolio, w którym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zamieszcz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wszystkie wytworzone, znalezione i</w:t>
            </w:r>
            <w:r w:rsidR="001149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uzyskane od rozmówcy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definiuje cele wywiadu i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założenia,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 jakimi przystąpi do rozmowy,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wyboru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 którym będzie rozmawiać,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zgodnie z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 sformułowanymi wcześniej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założeniami działania,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się do wywiadu: opracowuje pytani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określa zasady spotkania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oraz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sposób utrwalenia wywiadu,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ustala z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rozmówcą formę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autoryzacj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dokumentuje wywiad w wybranej formie;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analizuje, weryfikuje i opracowuje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zgromadzone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materiały,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przeprowadza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autoryzacj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według ustalonej formuły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wybranej formie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forum klasy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wywiad i pozostałe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efekty swojej pracy,</w:t>
            </w:r>
          </w:p>
          <w:p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dokumentujące jego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 i </w:t>
            </w:r>
            <w:r w:rsidR="00D248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właściwie archiwizuje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swoją pracę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11654A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podsumowania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samoceny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działanie obywatelskie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:rsidR="006568D7" w:rsidRPr="00F82552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:rsidR="00D248E0" w:rsidRPr="00F82552" w:rsidRDefault="00D248E0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D248E0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obserwacja</w:t>
            </w:r>
          </w:p>
          <w:p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koleżeńska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IZ</w:t>
            </w:r>
            <w:r w:rsidR="00113A16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 N,</w:t>
            </w:r>
          </w:p>
          <w:p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obywatelskie/ samoocena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IZ od N</w:t>
            </w: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 </w:t>
            </w:r>
            <w:sdt>
              <w:sdtPr>
                <w:tag w:val="goog_rdk_0"/>
                <w:id w:val="750469322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Demokratyczne państwo prawa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C40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</w:tr>
      <w:tr w:rsidR="008C256F" w:rsidTr="00F82552">
        <w:trPr>
          <w:trHeight w:val="5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4.3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IV.3)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Konstytucji Rzeczypospolitej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Polskiej, wyjaśnia </w:t>
            </w:r>
            <w:sdt>
              <w:sdtPr>
                <w:tag w:val="goog_rdk_1"/>
                <w:id w:val="-1351407204"/>
                <w:showingPlcHdr/>
              </w:sdtPr>
              <w:sdtContent>
                <w:r w:rsidRPr="005978A8">
                  <w:t xml:space="preserve">     </w:t>
                </w:r>
              </w:sdtContent>
            </w:sdt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 wartości i 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 oraz analizuje je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wyraża opinię o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wpływie na codzienne życie obywateli; porównuje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demokrację większościową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konstytucyjną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2EE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demokratyczne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państwo prawa</w:t>
            </w:r>
          </w:p>
          <w:p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demokratycznego państwa prawa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</w:p>
          <w:p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</w:t>
            </w:r>
            <w:r w:rsidRPr="00FC2EE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większościowa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8C2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konstytucyjna </w:t>
            </w:r>
          </w:p>
          <w:p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demokracja pośrednia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bezpośrednia </w:t>
            </w:r>
          </w:p>
          <w:p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formy demokracji bezpośredniej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główne zasady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prawa; wyjaśnia,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 jaki sposób wymienione zasady wpływają na codzienne życie obywateli,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 </w:t>
            </w:r>
            <w:r w:rsidR="00D248E0" w:rsidRPr="00066A1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6A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demokratyczne </w:t>
            </w:r>
            <w:r w:rsidR="006568D7" w:rsidRPr="00066A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jaką rolę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odgrywaj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ą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takim państwie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sądy (podaje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 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większościowa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konstytucyjna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wybranego referendum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ogólnokrajowego, które odbyło się po 1989 r.</w:t>
            </w:r>
            <w:r w:rsidR="005948D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sprawę, która była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rozstrzygana, frekwencję i wynik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skutek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referendum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8E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w prosty sposób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8F13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ech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demokratycznego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państwa prawa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248E0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13FB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jaki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zdefiniowane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zasady wpływają na codzienne życie obywateli,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="006568D7" w:rsidRPr="00C846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jaką rolę odgrywają w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takim państwie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sądy (podaje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:rsidR="00A97531" w:rsidRDefault="00A97531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8F13FB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 zasad ustroju Polski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demokracj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ę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pośredni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bezpośredniej,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wybranych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r.;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i wynik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8E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wyjaśnia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demokratycznego państwa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248E0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omawia, w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 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zdefiniowane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wpływają na codzienne życie obywateli, 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8F13FB"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0E1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jakie znaczenie ma działalność sądów dla prawidłowego funkcjonowania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takiego państwa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533AE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porównuje te pojęcia, wskazując różnice między ich zakresami znaczeniowymi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C679C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 zasad ustroju Polski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funkcjonowania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praktyce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pośredniej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bezpośredniej,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 wybranych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r.;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 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skutki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tych referendów.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618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F0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9961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sześ</w:t>
            </w:r>
            <w:r w:rsidR="0099618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ciu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zasad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demokratycznego państwa prawa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9618A" w:rsidRDefault="009961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 sposób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zdefiniowane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zasady wpływają na codzienne życie obywateli,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</w:t>
            </w:r>
            <w:r w:rsidR="008F13FB" w:rsidRPr="002C7FE6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C7F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demokratyczne </w:t>
            </w:r>
            <w:r w:rsidR="006568D7" w:rsidRPr="002C7F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jakie znaczenie ma działalność sądów dla prawidłowego funkcjonowania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takiego państwa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dlaczego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demokratycznym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państwie prawa sądy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trybunały tworzą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władzę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niezależną od innych władz,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533AEB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terminy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oceniając, który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z</w:t>
            </w:r>
            <w:r w:rsidR="0099618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pacing w:val="-6"/>
                <w:sz w:val="16"/>
                <w:szCs w:val="16"/>
              </w:rPr>
              <w:t> 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rodzajów demokracji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jest lepszy dla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obywateli, i wskazując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zagroże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wynikające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funkcjonowania demokracji większościowej,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zasad ustroju Polski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przykłady  funkcjonowania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praktyce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pośredniej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bezpośredniej,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 xml:space="preserve"> wyszukuje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czterech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5948D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618A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co najmniej siedem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zasad demokratycznego państwa prawa</w:t>
            </w:r>
            <w:r w:rsidR="0081354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9618A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6568D7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 sposób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zasady wpływają na codzienne życie obywateli, 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demokratyczne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lastRenderedPageBreak/>
              <w:t>państwo prawa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852A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związki między demokracją 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rządami prawa,</w:t>
            </w:r>
          </w:p>
          <w:p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jakie znaczenie ma niezależna od pozostałych władz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działalnoś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sądów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trybunałów dla prawidłowego funkcjonowania demokratycznego państwa prawa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C3D02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podaje przykłady zagrożeń, które wynikają z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funkcjonowania demokracji większościowej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ocenia, czy mogą one wystąpić również 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demokracji konstytucyjnej, 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ustroju Polski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 funkcjonowani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praktyce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pośredniej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bezpośredniej</w:t>
            </w:r>
            <w:r w:rsidR="00852A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FE5CD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podaje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wady i zalety każdej z tych formuł demokratycznych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czterech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FE5CD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i 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także skutki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internecie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podsumowujące </w:t>
            </w: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zadania sprawdzające / ocena koleżeńska, IZ</w:t>
            </w:r>
            <w:r w:rsidR="008D06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sprawdzające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B63" w:rsidTr="00F82552">
        <w:trPr>
          <w:trHeight w:val="426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TEMAT LEKCJI: </w:t>
            </w:r>
            <w:sdt>
              <w:sdtPr>
                <w:tag w:val="goog_rdk_2"/>
                <w:id w:val="195205159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Zagrożenia dla demokracji</w:t>
            </w:r>
          </w:p>
          <w:p w:rsidR="00E76B54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  <w:p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553BAF" w:rsidTr="00F82552">
        <w:trPr>
          <w:trHeight w:val="4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4.4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IV.4) identyfikuje i opisuje współczesne zagrożenia dla demokracji, wyjaśnia znaczenie inicjatyw, które im przeciwdziałają, oraz formułuje opinię o ich skuteczności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IV.1) wyjaśnia zjawisko populizmu, ocenia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jego wpływ na demokrację i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życie publiczne, formułuje opinię </w:t>
            </w:r>
            <w:r w:rsidR="007C0E42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tej sprawie i dyskutuje o niej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zagrożenia dla ustroju </w:t>
            </w:r>
            <w:r w:rsidRPr="003A553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demokratycznego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korupcja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nepotyzm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niski poziom aktywności obywateli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dezinformacja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</w:t>
            </w:r>
            <w:r w:rsidRPr="003A553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przeciwdziałania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zagrożeniom systemu </w:t>
            </w:r>
            <w:r w:rsidRPr="003A553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demokratycznego</w:t>
            </w:r>
          </w:p>
          <w:p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populizm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na podstawie materiałów źródłowych (tekst z podręcznika, wyniki badań społecznych)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 zagrożenia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 wymienia sposoby przeciwdziałania tym zagrożeniom (zjawiskom),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rzecz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aktywizacji społecznej, któr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AE77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doprowadziło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podniesieni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tego działania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na przykładzie, jakie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aktywnoś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ć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obywatelsk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 prawidłowego funkcjonowania demokracji,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skutki </w:t>
            </w:r>
            <w:r w:rsidRPr="00EE30EF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rozpowszechniania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informacji, 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zasadę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której należy przestrzegać, aby ustrzec się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wpływem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 (np.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internecie), oraz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 i</w:t>
            </w:r>
            <w:r w:rsidR="00BF461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kiedy ją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hasła populistyczne (np.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lekturze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="00BF461E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rozumie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mogą one wpływać na postawy obywateli.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na podstawie materiałów źródłowych (tekst z podręcznika, wyniki badań społecznych)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E4E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systemu demokratycznego i wymienia sposoby przeciwdziałania tym zagrożeniom (zjawiskom),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przykłady działań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rzecz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aktywizacji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społecznej, które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doprowadziły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podniesieni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temat,</w:t>
            </w:r>
          </w:p>
          <w:p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na przykładach, jakie znaczenie ma aktywność obywatelska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dla prawidłowego funkcjonowania demokracji, </w:t>
            </w:r>
          </w:p>
          <w:p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których należy przestrzegać, aby ustrzec się</w:t>
            </w:r>
            <w:r w:rsidR="00932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wpływem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 (np.</w:t>
            </w:r>
            <w:r w:rsidR="00E12D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internecie),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i kiedy je stosować,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hasła populistyczne (np.</w:t>
            </w:r>
            <w:r w:rsidR="00E12D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lekturze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="00E12DD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rozumie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populistyczny model uprawiania polityki może wpływać na demokrację oraz życie społeczne.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A07B39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 oraz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ich skuteczność,</w:t>
            </w:r>
          </w:p>
          <w:p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z wyników badań, formułuje opinię na temat stosunku Polaków do demokracji od początku lat 90.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XX w.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 współczesności; 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przyczyn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ę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0551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społecznej,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 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swoją opinię przez odniesienie do</w:t>
            </w:r>
            <w:r w:rsidR="0060551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własnego</w:t>
            </w:r>
            <w:r w:rsidR="00A07B3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doświadczenia lub doświadczenia innych osób ze swojego otoczenia, 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F7B63" w:rsidRPr="00732F3B" w:rsidRDefault="009F7B63" w:rsidP="00D53F0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metody walki z dezinformacją i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je stosować,  </w:t>
            </w:r>
          </w:p>
          <w:p w:rsidR="009F7B63" w:rsidRPr="00732F3B" w:rsidRDefault="009F7B63" w:rsidP="00D53F0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których należy przestrzegać, aby ustrzec się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>przez wpł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fałszywych informacji (np.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internecie), 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 stosować,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zjawisko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populizmu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polityczne i społeczne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państwie demokratycznym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odnosząc się do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nego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u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ego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 historyczn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ego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sposobu uprawiania polityki przez populistów.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(zjawiskom), a także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ich skuteczności i ją uzasadnia, </w:t>
            </w:r>
          </w:p>
          <w:p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wyników badań, formułuje opinię na temat stosunku Polaków do demokracji od początku lat 90. do współczesności; 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przyczyny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obywatelskiej,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 do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obywatelskiej, i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podejmuje takie działania w praktyce lub przedstawia przebieg takich przedsięwzięć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skutków rozpowszechniania fałszywych informacji i ją uzasadnia,</w:t>
            </w:r>
          </w:p>
          <w:p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wyjaśnia metody walki z dezinformacją,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je w praktyce lub 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jak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je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przestrzegać, aby ustrzec się 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 wpływem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fałszywych informacji (np.</w:t>
            </w:r>
            <w:r w:rsidR="007A67E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internecie),</w:t>
            </w:r>
            <w:r w:rsidRPr="00183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stosować,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zjawisko populizmu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publiczne i społeczne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państwie demokratycznym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formułuje opinię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tej sprawie i podejmuje dyskusję na ten temat na forum klasy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odwołując się do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wybranych przykład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współczesnych lub historycznych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na temat sposobu uprawiania polityki przez populistów i ocenia skutki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współczesnych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zagrożeń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AC1B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dzieli je na wewnętrzne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zewnętrzne,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sposoby przeciwdziałania zjawiskom zagrażającym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demokracji, a także formułuje opinię na temat ich skuteczności i ją uzasadnia,  </w:t>
            </w:r>
          </w:p>
          <w:p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wyników badań, formułuje opinię na temat stosunku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Polaków do demokracji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 początku lat 90. do</w:t>
            </w:r>
            <w:r w:rsidR="0032538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współczesności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przyczyny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je klasyfikuje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obywatelskiej,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 do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obywatelskiej, i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podejmuje takie działania w praktyce lub przedstawia przebieg takich przedsięwzięć, a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także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analizy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ich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rezultatów i wyciąg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wnioski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 takiej ewaluacji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formułuje opinię na temat skutków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rozpowszechniania fałszywych informacji i w uzasadnieniu odnosi się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 wpływu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fake newsów i manipulacji medialnych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funkcjonowanie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 państw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1F0391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</w:rPr>
              <w:t>metody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walki z</w:t>
            </w:r>
            <w:r w:rsidR="007A67E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dezinformacją,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je w praktyce lub wie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jak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zastosować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1F0391" w:rsidRDefault="001F0391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F7B63" w:rsidRDefault="001F0391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czy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walka z dezinformację może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zagrażać wolności słowa i niezależności mediów,</w:t>
            </w:r>
          </w:p>
          <w:p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omawia i stosuje w praktyce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cztery zasady, których należy przestrzegać, aby ustrzec się 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przed wpływem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fałszywych informacji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Pr="00F57A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zjawisko populizmu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publiczne i społeczne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854C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demokratycznym państwie prawa 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formułuje opinię w tej sprawie i podejmuje dyskusję na ten temat na forum klasy, przedstawia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jąc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argumenty i kontrargumenty, </w:t>
            </w: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odwołując się do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wybranych przykład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współczesnych lub historycznych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o sposobie uprawiania polityki przez populistów i ocenia skutki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działań.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analiza wyników badań</w:t>
            </w:r>
          </w:p>
          <w:p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podręcznika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ź</w:t>
            </w:r>
            <w:r w:rsidR="001F0391">
              <w:rPr>
                <w:rFonts w:ascii="Times New Roman" w:eastAsia="Times New Roman" w:hAnsi="Times New Roman" w:cs="Times New Roman"/>
                <w:sz w:val="16"/>
                <w:szCs w:val="16"/>
              </w:rPr>
              <w:t>ródłowym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wyszukiwanie informacji w internecie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rutyny krytycznego myślenia / samoocena </w:t>
            </w:r>
          </w:p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B63" w:rsidTr="00AC1BB4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TEMAT LEKCJI: Wybory demokratyczne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A56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553BAF" w:rsidTr="00F82552">
        <w:trPr>
          <w:trHeight w:val="97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IV.5) wyjaśnia znaczenie wyborów w systemie demokratycznym; wskazuje główne zasady prawa wyborczego na przykładzie Polski i argumentuje na rzecz świadomego udziału w głosowaniu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funkcje wyborów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zasady prawa wyborczego w Polsce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czynne i bierne prawo wyborcze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wybory większościowe i proporcjonalne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świadomy udział w wyborach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cel wyborów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państwie demokratycznym,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wybory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można uznać za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demokratyczne,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taką oceną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podstawowe zasady prawa wyborczego;  odróżnia czynne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prawo wyborcze od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biernego,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skutki niskiej frekwencji w wyborach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685" w:rsidRPr="00561685" w:rsidRDefault="00561685" w:rsidP="00F825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na temat celu wyborów w państwie demokratycznym i ją uzasadnia, </w:t>
            </w:r>
          </w:p>
          <w:p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kiedy wybory są demokratyczne,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przykładu Polski,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podstawowe zasady prawa wyborczego i je wyjaśnia;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odróżnia czynne prawo wyborcze od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biernego,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skutki niskiej frekwencji w wyborach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464E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wybory są demokratyczne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68464E" w:rsidRDefault="0068464E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jest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wyborów w systemie demokratycznym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wymienia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9F7B63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głosowania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zasady prawa wyborczego w Polsce; odróżnia  czynne prawo wyborcze od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biernego i wymienia progi wiekowe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kandydatów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poszczególnych elekcjach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co decyduje o tym, że głosowanie jest świadome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formułuje </w:t>
            </w:r>
            <w:r w:rsidRPr="006F556E">
              <w:rPr>
                <w:rFonts w:ascii="Times New Roman" w:eastAsia="Times New Roman" w:hAnsi="Times New Roman" w:cs="Times New Roman"/>
                <w:sz w:val="16"/>
                <w:szCs w:val="16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 w wyborach.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464E" w:rsidRDefault="009F7B63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wybory są demokratyczne,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zdanie,</w:t>
            </w:r>
          </w:p>
          <w:p w:rsidR="0068464E" w:rsidRDefault="0068464E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–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przykłado</w:t>
            </w:r>
            <w:r w:rsidR="009F7B63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systemie demokratycznym,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8464E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zasady prawa wyborczego w Polsce</w:t>
            </w:r>
          </w:p>
          <w:p w:rsidR="0068464E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porównuje czynne i bierne prawo wyborcze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wymienia progi wiekowe dla kandydatów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elekcjach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 możliwość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obniżenia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progu wiekowego dla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czynnego prawa wyborczego w Polsce; formułuje opinię w tej sprawie i ją uzasadnia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 pomocą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dwóch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ocenia system większościowy i proporcjonalny; w uzasadnieniu odnosi się do zalet i wad każdego z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tych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 systemów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Pr="00AC4CD6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argumenty na rzecz świadomego głosowania w wyborach i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 które może podjąć, aby zachęcić innych do udziału w wyborach,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zbiera informacje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z internetu) dotyczące ostatnich wyborów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przeprowadza analizę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wyników.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0A84" w:rsidRPr="00A61E51" w:rsidRDefault="009F7B63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wybory są demokratyczne,</w:t>
            </w:r>
            <w:r w:rsidR="005F3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F3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</w:t>
            </w:r>
            <w:r w:rsidR="00270A8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nia swoje zdanie, </w:t>
            </w:r>
          </w:p>
          <w:p w:rsidR="00270A84" w:rsidRDefault="00270A84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9F7B63" w:rsidRDefault="00270A8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1E5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systemie demokratycznym,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C6EE0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zasady prawa wyborczego w Polsce, w tym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czynne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bierne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wyborczego, </w:t>
            </w:r>
          </w:p>
          <w:p w:rsidR="00AC6EE0" w:rsidRDefault="00AC6E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AC6EE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progi wiekowe dla kandydatów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poszczególnych wyborach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możliwość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obniżenia,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możliwość obniżenia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progu wiekowego dla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czynnego prawa wyborczego w Polsce; formułuje opinię w tej sprawie i ją uzasadnia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trzema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argumentami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 także odnosi się do kontrargumentów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FF6F1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ocenia system większościowy i proporcjonalny; w uzasadnieniu odnosi się do zalet i wad każdego z 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9F7B63" w:rsidRPr="0055500C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argumenty na rzecz świadomego głosowania w wyborach i </w:t>
            </w:r>
            <w:r w:rsidR="00AC6E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ocenia skuteczność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ń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które może podjąć, aby zachęcić innych zarówno do głosowania,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jak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kandydowania w wyborach,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zbiera informacje (np.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internetu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ostatnich wyborów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analizuje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frekwencji i</w:t>
            </w:r>
            <w:r w:rsidR="0024073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wyszukiwanie informacji w internecie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 grupach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projekt edukacyjny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podręcznika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095173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0951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N, ocena koleżeńska, </w:t>
            </w:r>
          </w:p>
          <w:p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</w:tc>
      </w:tr>
      <w:tr w:rsidR="00553BAF" w:rsidTr="00F82552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202992" w:rsidRDefault="009F7B63" w:rsidP="00A97531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(PR) </w:t>
            </w:r>
            <w:r w:rsidRPr="0020299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16"/>
                <w:szCs w:val="16"/>
              </w:rPr>
              <w:t>Projekt badawczy</w:t>
            </w:r>
          </w:p>
          <w:p w:rsidR="00AC6EE0" w:rsidRPr="007012D9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projektu: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sz w:val="16"/>
                <w:szCs w:val="16"/>
              </w:rPr>
              <w:t>– adekwatności działania do postawionego celu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stopnia zaangażowania, w tym ilości włożonej pracy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skuteczności działania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współpracy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zespole</w:t>
            </w: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indywidualn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wkład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każdej osoby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Temat: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Frekwencja wyborcza w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Polsce po</w:t>
            </w:r>
            <w:r w:rsidR="0024073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1989 r. – przyczyny absencji oraz </w:t>
            </w:r>
            <w:r w:rsidR="00A0056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zmiany poziomu udziału </w:t>
            </w:r>
            <w:r w:rsidR="00CA140D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obywateli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</w:t>
            </w:r>
            <w:r w:rsidR="00CA140D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wyborach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przy wsparciu nauczyciela lub zespołu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część działań.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przy wsparciu nauczyciela lub zespołu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plan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działania,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tym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harmonogram,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</w:t>
            </w:r>
            <w:r w:rsidR="0020299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cel badawczy,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ewaluacji.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w prosty sposób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pytania badawcze, 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 w tym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harmonogram i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współdecyduje o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podziale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zadań,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</w:t>
            </w:r>
            <w:r w:rsidR="003564A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zdecydowaną większość działań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samodzielnie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cztery etapy projektu badawczego.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6EE0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9F7B63" w:rsidRPr="00732F3B" w:rsidRDefault="00AC6EE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uje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(metod</w:t>
            </w:r>
            <w:r w:rsidR="00516EA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SMART)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podziału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zadań,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harmonogram,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uczestniczy w działaniach promocyjnych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podsumowuje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projekt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cztery etapy projektu badawczego,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E79C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prezentuje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efekty swojej pracy.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problem,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 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(metod</w:t>
            </w:r>
            <w:r w:rsidR="00516EA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SMART)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podziału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zadań,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tworzy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harmonogram,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organizuje działania promocyjne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pozys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kuje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partnerów,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 zaplanowane przez siebie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działania, 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podsumowuje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projekt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w pełni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cztery etapy projektu badawczego,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F7B63" w:rsidRPr="00732F3B" w:rsidRDefault="009F7B63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prezentuje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efekty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pracy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swojej i</w:t>
            </w:r>
            <w:r w:rsidR="003564A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zespołu na forum klasy.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projekt badawczy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IZ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N, ocena koleżeńska, </w:t>
            </w:r>
          </w:p>
          <w:p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</w:tc>
      </w:tr>
    </w:tbl>
    <w:p w:rsidR="006568D7" w:rsidRDefault="006568D7" w:rsidP="006568D7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bookmarkStart w:id="3" w:name="_Hlk206077078"/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lastRenderedPageBreak/>
        <w:t>ROZDZIAŁ V. Prawo i prawa człowieka</w:t>
      </w:r>
    </w:p>
    <w:p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r w:rsidR="00FB37F6"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Jak demokracja i Konstytucja Rzeczypospolitej Polskiej chronią nasze prawa?</w:t>
      </w:r>
    </w:p>
    <w:tbl>
      <w:tblPr>
        <w:tblW w:w="14451" w:type="dxa"/>
        <w:tblLayout w:type="fixed"/>
        <w:tblLook w:val="0400"/>
      </w:tblPr>
      <w:tblGrid>
        <w:gridCol w:w="700"/>
        <w:gridCol w:w="142"/>
        <w:gridCol w:w="1417"/>
        <w:gridCol w:w="1277"/>
        <w:gridCol w:w="1559"/>
        <w:gridCol w:w="1560"/>
        <w:gridCol w:w="1559"/>
        <w:gridCol w:w="1559"/>
        <w:gridCol w:w="1559"/>
        <w:gridCol w:w="1560"/>
        <w:gridCol w:w="1559"/>
      </w:tblGrid>
      <w:tr w:rsidR="006568D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3"/>
          <w:p w:rsidR="006568D7" w:rsidRPr="00C44228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C44228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6568D7" w:rsidP="00783F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Zagadnienia/ </w:t>
            </w:r>
            <w:r w:rsidR="00111C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FB2A29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 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FB2A29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C44228"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C44228"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:rsidTr="00F82552">
        <w:trPr>
          <w:trHeight w:val="55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Prawo i jego </w:t>
            </w:r>
            <w:r w:rsidR="00693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znaczenie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F82552">
        <w:trPr>
          <w:trHeight w:val="83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5.1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IV.6) opisuje cechy dobrego prawa i na przykładzie wybranych problemów prawnych wyjaśnia znaczenie najważniejszych dla młodzieży i młodych dorosłych instytucji prawa cywilnego i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 oraz odnajduje informacje o nieodpłatnej pomocy prawnej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prawo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rodzaje prawa</w:t>
            </w:r>
          </w:p>
          <w:p w:rsidR="005D502C" w:rsidRDefault="005D502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502C" w:rsidRDefault="005D502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cechy dobrego prawa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28A" w:rsidRDefault="007862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główne instytucje prawa cywilnego i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</w:t>
            </w:r>
          </w:p>
          <w:p w:rsidR="0078628A" w:rsidRDefault="007862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28A" w:rsidRDefault="007F1D9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nieodpłatna pomoc prawna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568D7"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dwóch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prawa w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odnosi się do doświadczeń  młodzieży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1FF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C44228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9A437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A1FFA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 i wyjaśnia w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sposób, co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sprawia, że system prawa jest przejrzysty dla obywateli, </w:t>
            </w:r>
          </w:p>
          <w:p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4422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dla obywatela i urzędnika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przykładów z życia społecznego,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działań, które może i których nie może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604C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604C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C4422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wymienia po dwa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i obowiązki, dziecka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C44228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swoją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wiedzę </w:t>
            </w:r>
            <w:r w:rsidR="00FA1FF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regulacji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zakresu prawa cywilnego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świetle polskiego prawa; wymienia warunki zawarcia małżeństwa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interne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 gdzie moż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uzyskać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nieodpłatną pomoc prawną i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skorzystać z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poradnictw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B94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lub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znaczenie prawa w życiu społecznym i odnosi się do doświadczeń  młodzieży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A1FF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A1FFA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względu na rodzaj regulowanych spraw,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sprawia, że system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prawa jest przejrzysty dla obywateli, 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dla obywatela i urzędnika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2859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po dwa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i obowiązki,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dziecka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 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swoją 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wymienia warunki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zawarcia małżeństwa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powiecie;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omawia procedurę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pomocy prawnej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znaczenie prawa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jego wpływ na sytuację młodzieży,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D7F0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D7F09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DD7F0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DD7F0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co sprawia, że system prawa jest przejrzysty dla obywateli, 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materiału źródłowego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obywateli,  urzędnika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F0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małżeństwo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i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właściwie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używa ich w swoich wypowiedziach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D7F09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osoba fizyczna do ukończenia 13 roku życia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między 13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a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a 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wymienia i omawia prawa oraz obowiązki dziecka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zakresie;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omawia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omawia procedurę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pomocy prawnej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C1BCD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3339D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znaczenie prawa w życiu społecznym i jego wpływ na sytuację młodzieży i młodych dorosłych,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co sprawia, że system prawa jest przejrzysty dla obywateli, 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źródłowego z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obywatela,  urzędnika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która z</w:t>
            </w:r>
            <w:r w:rsidR="003339D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wad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jest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najgroźniejsza,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="006C1B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FC5C1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</w:t>
            </w:r>
          </w:p>
          <w:p w:rsidR="00FC5C13" w:rsidRDefault="00FC5C1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1BCD" w:rsidRDefault="00FC5C1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każdy z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nich omawia,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życia i między 13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tę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praktyce,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:rsidR="00D37C21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przysługuje; wymienia i omawia prawa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obowiązki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dziecka w rodzinie 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 ich zapisy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B600BF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odeksie rodzinnym i</w:t>
            </w:r>
            <w:r w:rsidR="00AA77A4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opiekuńczym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potrafi posługiwać się odpowiednimi przepisami prawa 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formacje na ten temat we właściwych źródłach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informacje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np.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 internecie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analizuje procedurę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pomocy prawnej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znaczenie prawa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sytuację młodzieży i młodych dorosłych,</w:t>
            </w:r>
          </w:p>
          <w:p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</w:t>
            </w:r>
            <w:r w:rsidR="00D37C21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oraz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prawa;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co sprawia, że system prawa jest przejrzysty dla obywateli,</w:t>
            </w:r>
          </w:p>
          <w:p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e,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</w:t>
            </w:r>
            <w:r w:rsidR="00A61E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obywatela, urzędnika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tego, która z wad prawa jest najgroźniejsza, i uzasadnia swoje zdanie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przynajmniej dwoma argumentami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A8678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ubezwłasnowolnienie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 </w:t>
            </w:r>
          </w:p>
          <w:p w:rsidR="00A86785" w:rsidRDefault="00A8678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A8678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rodzaje zdolności prawnej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ubezwłasnowolnienia, </w:t>
            </w:r>
          </w:p>
          <w:p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omawia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działań,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które może i których nie może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życia i między 13</w:t>
            </w:r>
            <w:r w:rsidR="001F7E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a 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potrafi zastosować odpowiednie przepisy </w:t>
            </w:r>
            <w:r w:rsidR="00A86785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cywilnego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podczas rozważania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przykładów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swoją</w:t>
            </w:r>
            <w:r w:rsidR="00A86785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wiedzę 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 tego zakresu </w:t>
            </w:r>
            <w:r w:rsidR="000860B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</w:t>
            </w:r>
            <w:r w:rsidR="0006703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podstawie tekstów źródłowych 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 formułuje opini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 odpowiedzialności rodzicielskiej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popierając swoje zdanie trafnymi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argument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ami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odpowiadając na kontrargumenty w</w:t>
            </w:r>
            <w:r w:rsidR="00B600B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dyskusji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prawa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dziecka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rodzinie –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rozpoznaje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odpowiednie przepisy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Kodeksie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rodzinnym i</w:t>
            </w:r>
            <w:r w:rsidR="00D37C21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opiekuńczym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[k.r.o.]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37C2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swoją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 praktyce,</w:t>
            </w:r>
          </w:p>
          <w:p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odróżnia prawo państwowe od prawa kanonicznego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kościelnego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omawia warunki zawarcia małżeństwa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0860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niezbędne do tego dokumenty;</w:t>
            </w:r>
          </w:p>
          <w:p w:rsidR="00D37C21" w:rsidRDefault="00A8678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rozważając przykłady z tego zakresu,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posługuje się odpowiednimi przepisami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rodzinnego i</w:t>
            </w:r>
            <w:r w:rsidR="00AA77A4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[k.r.o.], wyszukuje informacje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37C2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kazusy; ocenia sytuację prawną osób między 16 a 18 rokiem życia w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kontekście możliwości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zawarcia małżeństwa cywilnego</w:t>
            </w:r>
            <w:r w:rsidR="00D37C2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6A1C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A1C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internecie)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informacje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akty prawne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gminie, powiecie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C10A9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województwie; analizuje procedurę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pomocy prawnej</w:t>
            </w:r>
            <w:r w:rsidR="006568D7" w:rsidRPr="009C1A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swoją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[k.r.o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 k.c.]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D37C21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D37C21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Prawa człowieka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F82552">
        <w:trPr>
          <w:trHeight w:val="4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IV.7) identyfikuje podstawowe prawa człowieka i obywatela, wyjaśnia ich znaczenie w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relacji obywatel–państwo; analizuje informacje i formułuje opinię w wybranej kontrowersyjnej sprawie dotyczącej praw człowieka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 prawa człowieka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cechy praw człowieka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generacje praw człowieka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dwie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 i pod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A35FB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 w:rsidRPr="003F696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przyporządkowuje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 do odpowiedniej generacji,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6C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kontrowersyjnej sprawie dotyczącej praw człowieka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prosty sposób uzasadnia swoje zdanie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 i pod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 cztery</w:t>
            </w:r>
            <w:r w:rsidR="004D07C2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</w:t>
            </w:r>
            <w:r w:rsidR="00A35FB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czym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źródłowego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prawa człowieka wpływają na relacje obywatel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państwo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; w uzasadnieniu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co najmniej jeden przykład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znany z mediów lub z własnego otoczenia społecznego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6C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kontrowersyjnej sprawie dotyczącej praw człowieka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szczegółowo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dwie 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prawa pierwszej generacji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osobiste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polityczne oraz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drugiej generacji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ekonomiczne, socjalne i kulturalne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AC10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3917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prawa człowieka wpływają na relacje obywatel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państwo;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 uzasadnieniu podaje co najmniej jeden przykład znany z mediów lub z własnego otoczenia społecznego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51BB3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kontrowersyjn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ą sprawę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dotycząc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 człowieka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po czym formułuje na jej temat opinię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jednego argumentu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dlaczego są ważne;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</w:t>
            </w:r>
            <w:r w:rsidR="0039171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opinię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argumentu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w tym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szczegółowo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trzy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:rsidR="00AA77A4" w:rsidRDefault="00AA77A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analizuje generacje praw człowieka, w tym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podaje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czym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ocenia, w jaki sposób prawa człowieka wpływają na relacje obywatel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państwo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zdanie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za pomocą co najmniej dwóch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01B68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2AE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kontrowersyjną sprawę dotyczącą praw człowieka, po czym formułuje na jej temat opinię i uzasadnia swoje zdanie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argumentów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analizuje, czym są prawa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dlaczego są ważne;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</w:t>
            </w:r>
            <w:r w:rsidR="00A4558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opinię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dwóch argumentów,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szczegółowo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analizuje generacje praw człowieka, w tym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kategorii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46AA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czym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generacji; </w:t>
            </w:r>
          </w:p>
          <w:p w:rsidR="002846AA" w:rsidRDefault="002846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2846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odróżnia prawa człowieka od wolności, 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 sposób prawa człowieka wpływają na relacje obywatel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państwo i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zdanie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za pomocą co najmniej trzech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DB60A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kontrowersyjną sprawę dotyczącą praw człowieka, po czym formułuje na jej temat opinię i uzasadnia swoje zdanie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 argumentów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B60A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B60A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:rsidTr="00F82552">
        <w:trPr>
          <w:trHeight w:val="495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Ochrona praw człowieka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732F3B">
        <w:trPr>
          <w:trHeight w:val="483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IV.8) rozpoznaje przypadki łamania praw człowieka i obywatela, potrafi zgłosić ich naruszenie oraz wykorzystać inne sposoby ochrony tych praw, w tym przez kontakt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organami państwowymi </w:t>
            </w:r>
            <w:r w:rsidRPr="00BC721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 międzynarodowymi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powołanymi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celu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rzyczyny łamania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ormy łamania praw i wolności człowieka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nstytucje stojące na straży praw i wolności człowieka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rocedury zgłaszania naruszeń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echanizmy 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</w:t>
            </w:r>
            <w:r w:rsidR="004244E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ności człowieka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jedną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przypadki łamania praw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przy każdym z nich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formę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wolności człowieka oraz dzieli je na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krajowe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bieżące informacje 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81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C81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0B68D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 jedną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B68D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sprawę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którą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B68D8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się zajmuje/zajmował,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3894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konieczne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elementy wniosku do Rzecznika Praw Obywatelskich i wie,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jak może złożyć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 wniosek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1A1C6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 w prosty sp</w:t>
            </w:r>
            <w:r w:rsidR="00A31F5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osób, na czym polega prawo do zaskarżenia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wie, jak może złożyć odwołanie,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B002B1" w:rsidRDefault="003A024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17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17A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</w:t>
            </w:r>
            <w:r w:rsidR="00B37D8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można się do niego zwrócić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 wnioskiem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B37D8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3B7E8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3A024D" w:rsidRDefault="003A024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okoliczności,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olski może złożyć skargę do Europejskiego Trybunału Praw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ten 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omawia dwie z 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rozpoznaje przypadki łamania praw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przy każdym z nich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formę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naruszenia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dlaczego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do niego doszło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środk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dzieli je na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50B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650B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się zajmuje/zajmował,</w:t>
            </w:r>
          </w:p>
          <w:p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 podstawie materiału źródłowego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pomoc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sporządza wniosek do Rzecznika Praw Obywatelskich w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sprawie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B6081F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E7CE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wyjaśnia, na czym polega prawo do zaskarżenia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wie, jak może złożyć odwołanie,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C50E60" w:rsidRPr="00543814" w:rsidRDefault="00C50E6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D33928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3928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funkcj</w:t>
            </w:r>
            <w:r w:rsidR="00B6081F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D33928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B6081F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6081F"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można się do niego zwrócić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 wnioskiem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B6081F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 także </w:t>
            </w:r>
            <w:r w:rsidR="00B6292E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działań 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podejmowanych przez </w:t>
            </w:r>
            <w:r w:rsidR="00B6081F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RPD</w:t>
            </w:r>
            <w:r w:rsidR="002D3A9A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C50E60" w:rsidRDefault="00C50E6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okoliczności,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> jaki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olski może złożyć skargę do Europejskiego Trybunału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ten 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E840DA"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kategorie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każdorazowo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formę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przyczyny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naruszenia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dlaczego </w:t>
            </w:r>
            <w:r w:rsidR="00E840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</w:t>
            </w:r>
            <w:r w:rsidR="006B52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E840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niego doszło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F56F3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środki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zajmuje/zajmował,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podstawie </w:t>
            </w:r>
            <w:r w:rsidR="0069315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materiału źródło</w:t>
            </w:r>
            <w:r w:rsidR="002D674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wego 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wybranej 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spraw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sporządza poprawnie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wniosek do Rzecznika Praw Obywatelskich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BF30D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wyjaśnia, na czym polega prawo </w:t>
            </w:r>
            <w:r w:rsidR="006714B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 zaskarżenia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i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</w:t>
            </w:r>
            <w:r w:rsidR="00F456E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może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złożyć odwołani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e, a także </w:t>
            </w:r>
            <w:r w:rsidR="003B0E4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określa specyfikę </w:t>
            </w:r>
            <w:r w:rsidR="00DA1E4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wniosku o ponowne rozpatrzenie sprawy,</w:t>
            </w:r>
          </w:p>
          <w:p w:rsidR="0000116A" w:rsidRDefault="0000116A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00116A" w:rsidRDefault="0041738D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197BB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funkcj</w:t>
            </w:r>
            <w:r w:rsidR="00CF7B03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197BB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</w:t>
            </w:r>
            <w:r w:rsidR="008A7D6A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Praw Dziecka</w:t>
            </w:r>
            <w:r w:rsidR="002D3A9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2D3A9A"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wie, w jaki sposób można się do niego zwrócić</w:t>
            </w:r>
            <w:r w:rsidR="00CF7B0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 wnioskiem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</w:t>
            </w:r>
            <w:r w:rsidR="00CF7B0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interwencję;</w:t>
            </w:r>
            <w:r w:rsidR="008A7D6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D1400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5938A7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mawia dwa przykłady problemów</w:t>
            </w:r>
            <w:r w:rsidR="003B3C5C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1726A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którymi zajmuje</w:t>
            </w:r>
            <w:r w:rsidR="00CF7B03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RPD</w:t>
            </w:r>
            <w:r w:rsidR="003D6F7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0116A" w:rsidRDefault="0000116A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wolności i praw, 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m jest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skarga do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Europejskiego Trybunału Praw Człowieka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kiedy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 obywatel 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może złożyć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taką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skargi do Europejskiego Trybunału Praw Człowieka, która została uznana za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zasadną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przygotowuje krótką informację na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1B413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przyczyn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1B413E"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1B413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kategorie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1B413E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cztery </w:t>
            </w:r>
            <w:r w:rsidR="006568D7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obywatela;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każdorazowo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formę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przyczyny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 oraz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dlaczego </w:t>
            </w:r>
            <w:r w:rsidR="001B413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 niego doszło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środków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międzynarodowe,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bieżące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RPO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się zajmuje/zajmował,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podstawie materiału źródłowego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sporządza poprawnie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 względem formalnym i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merytorycznym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wniosek do Rzecznika Praw Obywatelskich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8485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8B62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yjaśnia, na czym polega prawo do zaskarżenia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omawia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złożenia odwołania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a także </w:t>
            </w:r>
            <w:r w:rsidR="008B62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porównuje </w:t>
            </w:r>
            <w:r w:rsidR="004E004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odwołanie i wniosek o ponowne rozpatrzenie sprawy</w:t>
            </w:r>
            <w:r w:rsidR="00D30A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87EC9" w:rsidRPr="009F3607" w:rsidRDefault="00687EC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CA7B8B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E23F14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E23F14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1744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wie, w jaki sposób można się do niego zwrócić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 wnioskiem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474A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</w:t>
            </w:r>
            <w:r w:rsidR="00474A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działania może on podjąć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3D6F75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omawia dwa przykłady problemów, którymi zajmuje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RPD</w:t>
            </w:r>
            <w:r w:rsidR="003D6F75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87EC9" w:rsidRDefault="00687EC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wolności i praw, 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 jest </w:t>
            </w:r>
            <w:r w:rsidR="009B3C0C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skarga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do Europejskiego Trybunału Praw Człowieka</w:t>
            </w:r>
            <w:r w:rsidR="00F56F30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kiedy i jak obywatel polski może złożyć taką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skargę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wybranej skargi do Europejskiego Trybunału Praw Człowieka, która została uznana za zasadną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dokonuje analizy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sprawy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przyczyn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konkretnych przypadków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łamania praw i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wolności człowieka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przyczyn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dzieli je na kategorie (polityczne, prawne, kulturowe, ekonomiczne),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obywatela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państwach niedemokratycznych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demokratycznych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przedstawia przyczyny i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formy 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tych naruszeń,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środków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ochrony</w:t>
            </w:r>
            <w:r w:rsidR="006568D7" w:rsidRP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bieżące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Obywatelskich,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 także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zajmuje/zajmował,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podstawie materiału źródłowego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sporządza poprawnie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 względem formalnym i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merytorycznym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wniosek do Rzecznika Praw Obywatelskich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a także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zna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złożenia wniosku i ocenia skuteczność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tego instrumentu ochrony praw jednostki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wyjaśnia, na czym polega prawo do zaskarżenia, i 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omawia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złożenia odwołania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a także porównuje odwołanie i wniosek o ponowne rozpatrzenie sprawy</w:t>
            </w:r>
            <w:r w:rsidR="0017100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; na podstawie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materiału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źródłowego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17100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wzoru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pisma</w:t>
            </w:r>
            <w:r w:rsidR="00234BA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DC730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wskazuje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niezbędne </w:t>
            </w:r>
            <w:r w:rsidR="00DC730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elementy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odwołania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B7F81" w:rsidRDefault="0046705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funkcje</w:t>
            </w:r>
            <w:r w:rsidR="00DC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DC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możliwości działania Rzecznika Praw Dziecka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BA18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 jego</w:t>
            </w:r>
            <w:r w:rsidR="002D7DB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72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uprawnienia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przykłady </w:t>
            </w:r>
            <w:r w:rsidR="00DA55E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problemów 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rozwi</w:t>
            </w:r>
            <w:r w:rsidR="002A523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zywanyc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RPD</w:t>
            </w:r>
            <w:r w:rsidR="00BA18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6B7F81" w:rsidRDefault="006B7F8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instrument ochrony praw i wolności, jakim jest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skarga do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Europejskiego Trybunału Praw Człowieka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w tym ocenia skuteczność tego środka;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oraz omawia okoliczności, 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których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 Polski może złożyć tego typu skargę,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co najmniej dwóch skarg do Europejskiego Trybunału Praw Człowieka, które zostały uznane za zasadne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przygotowuje 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analizę wybranych spraw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>
            <w:pP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 podstawie materiału źródłowego</w:t>
            </w:r>
            <w:r w:rsidR="008167B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(wzór pisma)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sporządza skargę do Europejskiego Trybunału Praw Człowieka w</w:t>
            </w:r>
            <w:r w:rsidR="00C10A9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sprawie i</w:t>
            </w:r>
            <w:r w:rsidR="00AA77A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ocenia skuteczność  </w:t>
            </w:r>
            <w:r w:rsidR="008167B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tego środka ochrony praw i wolności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0A9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wypowiedź argumentacyjna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1372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1372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Ochrona danych osobowych i dóbr osobistych (fakultatywny)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732F3B">
        <w:trPr>
          <w:trHeight w:val="57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IV.5) wskazuje podstawowe sposoby ochrony własnych danych osobowych oraz wyjaśnia formy naruszania dóbr osobistych, szczególnie w Internecie; potrafi zgłosić naruszenie dóbr osobistych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osobowe 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wrażliwe 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oszustwa internetowe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dobra osobiste 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RODO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 danych osobowych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dóbr osobistych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6568D7"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D09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 </w:t>
            </w:r>
          </w:p>
          <w:p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46C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informacje, na podstawie których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można 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kogoś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zidentyfikować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</w:t>
            </w:r>
            <w:r w:rsidR="00CE5F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internecie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rozpoznaje, przypadki, </w:t>
            </w:r>
            <w:r w:rsidR="00046C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podał dane wrażliwe na stronie internetowej lub w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aplikacji</w:t>
            </w:r>
            <w:r w:rsidR="007831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zagrożenia z tym związane,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>, 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po dwie zasady 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E73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>) – wskazane reguły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dóbr osobistych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przypadki ich naruszenia,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sytuacjach, w których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dochodzi do naruszenia dóbr osobistych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naruszenia dóbr osobistych </w:t>
            </w:r>
            <w:r w:rsidR="00A205E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</w:t>
            </w:r>
            <w:r w:rsidR="00A205E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ym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przypadku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znaczenie terminów: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3E1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BF6672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informacje, na podstawie 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można 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kogoś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zidentyfikować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</w:t>
            </w:r>
            <w:r w:rsidR="00CE5F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internecie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rozpoznaje, przypadki,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podał dane wrażliwe na stronie internetowej lub w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aplikacji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zagrożenia z tym związane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sposoby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 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6A49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zasady bezpieczeństwa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="006568D7" w:rsidRPr="00282F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A76D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wskazane reguły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F5B8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 </w:t>
            </w:r>
            <w:r w:rsidR="006568D7" w:rsidRPr="003F5B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przypadki ich naruszenia,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naruszenia dóbr osobistych w wybranym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znaczenie terminów: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BF6672"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każdego rodzaju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 informacje pozwoliłby 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zidentyfikować,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informacje, na podstawie których można kogoś zidentyfikować, np. w internecie, i rozpoznaje, przypadki, w których podał dane wrażliwe na stronie internetowej lub w aplikacji –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rozważa zagrożenia z tym związane oraz wymienia i</w:t>
            </w:r>
            <w:r w:rsidR="00C221F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stosuje w praktyce sposoby zminimalizowania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zasady 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221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wskazane reguły </w:t>
            </w:r>
            <w:r w:rsidR="00BF6672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najczęstsze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93B8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93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102BE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</w:t>
            </w:r>
            <w:r w:rsidR="0054148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B4EF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, na czym polega</w:t>
            </w:r>
            <w:r w:rsidR="00541487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41487">
              <w:rPr>
                <w:rFonts w:ascii="Times New Roman" w:eastAsia="Times New Roman" w:hAnsi="Times New Roman" w:cs="Times New Roman"/>
                <w:sz w:val="16"/>
                <w:szCs w:val="16"/>
              </w:rPr>
              <w:t>przypadki ich naruszeń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B4EFE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 naruszenia dóbr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osobistych</w:t>
            </w:r>
            <w:r w:rsidR="00C221F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B4EFE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25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terminy: </w:t>
            </w:r>
            <w:r w:rsidR="000F0254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0F0254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0F0254"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</w:t>
            </w:r>
            <w:r w:rsidR="00531D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rzykładów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:rsidR="000F0254" w:rsidRDefault="000F025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0F0254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informacje pozwoliłby go zidentyfikować</w:t>
            </w:r>
            <w:r w:rsidR="006568D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F025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informacje, na podstawie których można kogoś zidentyfikować, np. w internecie,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analizuje, przypadki,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podał dane wrażliwe na stronie internetowej lub w aplikacji – rozważa zagrożenia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z tym związane oraz wymienia i stosuje w praktyce sposoby 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zasad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 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wskazane reguły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C10A9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A205E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oszustwa internetowe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związane z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są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dobra osobiste</w:t>
            </w:r>
            <w:r w:rsidR="007413B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3B4EF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</w:t>
            </w:r>
            <w:r w:rsidR="00143EA1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</w:t>
            </w:r>
            <w:r w:rsidR="00143EA1">
              <w:rPr>
                <w:rFonts w:ascii="Times New Roman" w:eastAsia="Times New Roman" w:hAnsi="Times New Roman" w:cs="Times New Roman"/>
                <w:sz w:val="16"/>
                <w:szCs w:val="16"/>
              </w:rPr>
              <w:t>i ich naruszeń</w:t>
            </w:r>
            <w:r w:rsidR="00941A7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B4EFE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ocenia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skuteczność każdego z nich</w:t>
            </w:r>
            <w:r w:rsidR="00941A7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3B4EFE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bookmarkStart w:id="4" w:name="_Hlk205962081"/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pismem.</w:t>
            </w:r>
            <w:bookmarkEnd w:id="4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254" w:rsidRPr="00741A4C" w:rsidRDefault="00801B68" w:rsidP="000F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27C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0F025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są dane osobowe i dane wrażliwe i jakie mają znaczenie dla jednostki, oraz podaje </w:t>
            </w:r>
            <w:r w:rsidR="000F0254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 przykładów</w:t>
            </w:r>
            <w:r w:rsidR="000F025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:rsidR="000F0254" w:rsidRDefault="000F0254" w:rsidP="000F0254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0F0254" w:rsidP="000F0254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jakie informacje pozwoliłby go zidentyfikować</w:t>
            </w:r>
            <w:r w:rsidR="006568D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, </w:t>
            </w:r>
          </w:p>
          <w:p w:rsidR="00A205E3" w:rsidRDefault="00A205E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:rsidR="006568D7" w:rsidRDefault="000F0254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informacje, na podstawie których można kogoś zidentyfikować, np. w internecie, i analizuje, przypadki, w których podał dane wrażliwe na stronie internetowej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lub w aplikacji – rozważa zagrożenia z tym związane oraz wymienia i stosuje w praktyce sposoby minimalizowania tych zagrożeń,</w:t>
            </w:r>
          </w:p>
          <w:p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a także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</w:t>
            </w:r>
            <w:r w:rsidR="006568D7" w:rsidRPr="00C122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bezpieczeństwa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udostępniania danych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0F13E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 – wskazane reguły </w:t>
            </w:r>
            <w:r w:rsidR="007413B6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mechanizm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najczęstsz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ochroną danych osobowych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bronić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tymi zagrożeniami –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dzieli się wiedzą na ten temat z</w:t>
            </w:r>
            <w:r w:rsidR="00C12296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innymi uczniami</w:t>
            </w:r>
            <w:r w:rsidR="00CE5F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np. na forum klasy, </w:t>
            </w:r>
          </w:p>
          <w:p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są dobra osobiste,</w:t>
            </w:r>
            <w:r w:rsidR="0095693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25D41"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7413B6"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dóbr i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</w:t>
            </w:r>
            <w:r w:rsidR="00735A21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</w:t>
            </w:r>
            <w:r w:rsidR="00735A21">
              <w:rPr>
                <w:rFonts w:ascii="Times New Roman" w:eastAsia="Times New Roman" w:hAnsi="Times New Roman" w:cs="Times New Roman"/>
                <w:sz w:val="16"/>
                <w:szCs w:val="16"/>
              </w:rPr>
              <w:t>i ich naruszeń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413B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i ocenia skuteczność każdego z nich</w:t>
            </w:r>
            <w:r w:rsidR="0086714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413B6" w:rsidRDefault="007413B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7413B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wyszukiwanie informacji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:rsidR="00C93964" w:rsidRDefault="00C9396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6714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C12296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</w:t>
            </w:r>
            <w:sdt>
              <w:sdtPr>
                <w:tag w:val="goog_rdk_5"/>
                <w:id w:val="1433700770"/>
              </w:sdtPr>
              <w:sdtContent>
                <w:r w:rsidR="00FB1DA1"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Formy zatrudnienia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4930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:rsidTr="00732F3B">
        <w:trPr>
          <w:trHeight w:val="552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IV.9) rozróżnia pracę wykonywaną na podstawie stosunku pracy (umowa o pracę), pracę wykonywaną na podstawie innego stosunku prawnego stanowiącego podstawę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świadczenia pracy lub usług (umowy cywilnoprawne), wolontariat, staż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praktyki, a także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prawa i obowiązki osoby związanej takimi umowami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sposoby ochrony tych praw, w tym za pośrednictwem związków zawodowych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stosunek pracy (umowa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pracę)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umowa o dzieło i umowa zlecenia (umowy cywilnoprawne</w:t>
            </w:r>
            <w:r w:rsidR="00DC445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umowa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staże i praktyki 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pracownika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pracodawcy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sposoby ochrony praw pracowniczych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związki zawodowe</w:t>
            </w:r>
          </w:p>
          <w:p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różne formy zatrudnienia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CB3B5D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D64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umowy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="006568D7" w:rsidRPr="00E62F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ich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najważniejsze elementy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164A21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podręcznika; aktów prawnych; przykładowych umów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 </w:t>
            </w:r>
            <w:r w:rsidR="00F76980"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osób związanych 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umową </w:t>
            </w:r>
            <w:r w:rsidR="00020B60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6568D7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przysługują pracownikowi, który doświadczył mobbingu w miejscu pracy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</w:t>
            </w:r>
            <w:r w:rsidR="00C12296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informacje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</w:t>
            </w:r>
            <w:r w:rsidR="00CF2B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F2BEA" w:rsidRPr="00CF2B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dwóch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sposobów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rozwiązania umowy o pracę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 także 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pracownika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okresów wypowiedzenia, 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obrony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rolę związków zawodowych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zakresie, 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nabywani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6568D7" w:rsidRPr="00EC29A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="006568D7"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pięć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ich najważniejszych elementów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swoje prawa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F76980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56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8463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pracodawcy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E297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 praw pracownika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zakresie wypowiedzenia,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rolę związków zawodowych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korzyści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wynikającej z tych form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 pracę z umo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umową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zlecenia,</w:t>
            </w:r>
          </w:p>
          <w:p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</w:t>
            </w:r>
            <w:r w:rsidR="006568D7"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6568D7" w:rsidRPr="00E213E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ich najważniejszych elementów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D474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tekstów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7A503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F76980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</w:t>
            </w:r>
            <w:r w:rsidR="007A5032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E297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krótko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pięć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B876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0753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obowiązków pracodawcy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 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praw pracownika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 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wypowiedzenia,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5430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 pracowniczych,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 od praktyki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 przedstawia ich rolę w procesie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40F7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różne formy zatrudnienia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pracę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 umo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76980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cele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wskazuje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755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C6EC3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umów o pracę i</w:t>
            </w:r>
            <w:r w:rsidR="00CF63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ich najważniejszych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odnosząc się do opisu</w:t>
            </w:r>
            <w:r w:rsidR="00F7698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przypadku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wypełnia poprawnie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formularz jednej</w:t>
            </w:r>
            <w:r w:rsidR="00F7698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omawianych na zajęciach umów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np.</w:t>
            </w:r>
            <w:r w:rsidR="00634BC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 pracę,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zleceni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dzieło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85E9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tekstów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 obowiązków osób związanych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40439E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Kodeksu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uprawnienia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C41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247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 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 i na podstawie materiałów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C41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informacje dotyczące praw pracownika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zakresie wypowiedzenia, 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 praw pracowniczych,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staż od praktyki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 przedstawia ich rolę w procesie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 w:rsidR="00987A3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 różne formy zatrudnienia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z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40439E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cele 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4C0A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um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40439E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4C6D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umów o pracę i</w:t>
            </w:r>
            <w:r w:rsidR="00A909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</w:t>
            </w:r>
            <w:r w:rsidR="00634BC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najważniejszych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odnosząc się do opisu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przypadku, wypełnia poprawnie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formularz </w:t>
            </w:r>
            <w:r w:rsidR="00E7042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dwóch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omawianych na zajęciach umów, np.</w:t>
            </w:r>
            <w:r w:rsidR="008471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 pracę,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zleceni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umowy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 dzieło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84716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="0040439E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85E90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:rsidR="00785E90" w:rsidRDefault="00785E90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6568D7" w:rsidRDefault="00785E9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materiałów źródłowych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tekstów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aktów prawnych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przykładowych umów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trzy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 i obowiązków osób związanych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umową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40439E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pojęcia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Kodeksu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pracy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uprawnienia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przysługują pracownikowi, który doświadczył mobbingu w miejscu pracy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F136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9D3E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sześć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obowiązków i praw pracodawcy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na podstawie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BC3F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informacje dotyczące praw pracownika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zakresie wypowiedzenia,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co najmniej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sposoby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obrony przed łamaniem praw pracowniczych,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 rolę i zadania związków zawodowych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tym zakresie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staż i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praktyki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tym ich znaczenie w procesie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nabywania umiejętności zawodowych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pięć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warunk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odbywania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stażu i</w:t>
            </w:r>
            <w:r w:rsidR="000868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praktyki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korzyści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wynikające z tych form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praca z tekstem podręcznika </w:t>
            </w:r>
          </w:p>
          <w:p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(k.p.)</w:t>
            </w:r>
          </w:p>
          <w:p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autorefleksja</w:t>
            </w:r>
          </w:p>
          <w:p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117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706818" w:rsidRDefault="00706818" w:rsidP="009D1C80">
      <w:pPr>
        <w:pStyle w:val="Nagwek1"/>
        <w:ind w:left="0" w:firstLine="0"/>
        <w:rPr>
          <w:shd w:val="clear" w:color="auto" w:fill="FF9900"/>
        </w:rPr>
      </w:pPr>
    </w:p>
    <w:p w:rsidR="00922278" w:rsidRDefault="00922278" w:rsidP="009D1C80">
      <w:pPr>
        <w:pStyle w:val="Nagwek1"/>
        <w:ind w:left="0" w:firstLine="0"/>
        <w:rPr>
          <w:shd w:val="clear" w:color="auto" w:fill="FF9900"/>
        </w:rPr>
      </w:pPr>
    </w:p>
    <w:p w:rsidR="004802FD" w:rsidRDefault="004802FD" w:rsidP="009D1C80">
      <w:pPr>
        <w:pStyle w:val="Nagwek1"/>
        <w:ind w:left="0" w:firstLine="0"/>
        <w:rPr>
          <w:shd w:val="clear" w:color="auto" w:fill="FF9900"/>
        </w:rPr>
      </w:pPr>
    </w:p>
    <w:p w:rsidR="000C6E7B" w:rsidRDefault="000C6E7B" w:rsidP="000C6E7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ROZDZIAŁ V</w:t>
      </w:r>
      <w:r w:rsidR="00DE591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I. Organy władzy w RP</w:t>
      </w:r>
    </w:p>
    <w:p w:rsidR="00347E9A" w:rsidRPr="009D1C80" w:rsidRDefault="000C6E7B" w:rsidP="009D1C8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lastRenderedPageBreak/>
        <w:t>PYTANIE WIODĄCE: </w:t>
      </w:r>
      <w:r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 xml:space="preserve">Jak </w:t>
      </w:r>
      <w:r w:rsidR="00DE59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działa państwo</w:t>
      </w:r>
      <w:r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?</w:t>
      </w:r>
    </w:p>
    <w:tbl>
      <w:tblPr>
        <w:tblW w:w="14451" w:type="dxa"/>
        <w:tblLayout w:type="fixed"/>
        <w:tblLook w:val="0400"/>
      </w:tblPr>
      <w:tblGrid>
        <w:gridCol w:w="9"/>
        <w:gridCol w:w="833"/>
        <w:gridCol w:w="10"/>
        <w:gridCol w:w="1264"/>
        <w:gridCol w:w="10"/>
        <w:gridCol w:w="34"/>
        <w:gridCol w:w="9"/>
        <w:gridCol w:w="88"/>
        <w:gridCol w:w="1279"/>
        <w:gridCol w:w="9"/>
        <w:gridCol w:w="1548"/>
        <w:gridCol w:w="8"/>
        <w:gridCol w:w="7"/>
        <w:gridCol w:w="8"/>
        <w:gridCol w:w="1536"/>
        <w:gridCol w:w="1560"/>
        <w:gridCol w:w="9"/>
        <w:gridCol w:w="1550"/>
        <w:gridCol w:w="7"/>
        <w:gridCol w:w="1550"/>
        <w:gridCol w:w="142"/>
        <w:gridCol w:w="8"/>
        <w:gridCol w:w="1267"/>
        <w:gridCol w:w="7"/>
        <w:gridCol w:w="1691"/>
        <w:gridCol w:w="8"/>
      </w:tblGrid>
      <w:tr w:rsidR="006568D7" w:rsidTr="00732F3B">
        <w:trPr>
          <w:gridAfter w:val="1"/>
          <w:wAfter w:w="8" w:type="dxa"/>
          <w:trHeight w:val="390"/>
        </w:trPr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F62618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F62618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9222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222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7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 formy pracy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7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7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:rsidTr="00732F3B">
        <w:trPr>
          <w:gridAfter w:val="1"/>
          <w:wAfter w:w="8" w:type="dxa"/>
          <w:trHeight w:val="555"/>
        </w:trPr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Sejm i Senat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732F3B">
        <w:trPr>
          <w:gridAfter w:val="1"/>
          <w:wAfter w:w="8" w:type="dxa"/>
          <w:trHeight w:val="562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V.2) opisuje najważniejsze kompetencje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strukturę władzy ustawodawczej w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Rzeczypospolitej Polskiej; analizuje porządek dzienny wybranego posiedzenia Sejmu i Senatu; wyszukuje informacje o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wybranym parlamentarzyście ze swojego okręgu i jego aktywności politycznej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struktura władzy ustawodawczej 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kompetencje (funkcje)  Sejmu i Senatu 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rola Senatu 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organy Sejmu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Senatu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Zgromadzenie Narodowe 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prace Sejmu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informacja publiczna 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komisje stałe, nadzwyczajne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śledcze 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działalność posłów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strukturę władzy ustawodawczej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 i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DD1A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 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(ustawodawcz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kontroln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 czy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kreacyjn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rozumie, na czym polega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prawo obywateli do informacji publicznej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prawa w odniesieniu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ustawodawczej, 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bieżącej działalności Sejmu i aktywności politycznej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posła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</w:t>
            </w:r>
            <w:r w:rsidR="00966B30" w:rsidRPr="00001E0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987A3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tworzą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 władzę ustawodawczą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 (ustawodawczą, kontrolną czy kreacyjną),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66B30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prawa w odniesieniu do władzy ustawodawczej – potrafi zastosować tę wiedzę w praktyce, </w:t>
            </w:r>
            <w:r w:rsidR="006568D7"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:rsidR="00966B30" w:rsidRDefault="00966B30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bieżącej działalności Sejmu i aktywności politycznej (pracy) wybranego posła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poselskiej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opisuje strukturę władzy ustawodawczej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Polsce,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cztery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jakie funkcje pozwalają one realizować (ustawodawczą, kontrolną czy kreacyjną), a także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dwa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uprawnienia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</w:pPr>
            <w:r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organizację pracy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Senatu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8F1364" w:rsidRPr="00F82552"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  <w:t>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0D347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omawian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przeprowadzonych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głosowa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(w tym przedstawia ich wyniki)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informacje na temat aktywności politycznej wybranego posła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trzy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działalności sejmowej i aktywności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poselskie</w:t>
            </w:r>
            <w:r w:rsidR="00966B30" w:rsidRP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ustawodawczej 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argumenty za funkcjonowaniem wyższej izby parlamentu, 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pięć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 (ustawodawczą, kontrolną czy kreacyjną), a także omawia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wybrane uprawnienia</w:t>
            </w:r>
            <w:r w:rsidR="00EC723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na dwóch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przykładach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organizację pracy Sejmu i</w:t>
            </w:r>
            <w:r w:rsidR="006176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Senatu oraz posłów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21A8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senatorów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wykorzystując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materiały internetowe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617680" w:rsidRPr="006176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="006568D7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odróżnia Sejm i</w:t>
            </w:r>
            <w:r w:rsidR="00A025AA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 w:rsidR="006568D7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Senat od Zgromadzenia Narodowego, podaje różnice</w:t>
            </w:r>
            <w:r w:rsidR="00966B3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między tymi organami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A025A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7E62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omawia poruszone w jego trakcie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przeprowadzone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głosowania i ich wyniki, 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82639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informacje na temat aktywności politycznej wybranego posła;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podaje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działalności sejmowej i aktywności poselskiej</w:t>
            </w:r>
            <w:r w:rsidR="00987A3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25AA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ustawodawczej 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argumenty za funkcjonowani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em 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wyższej izby parlamentu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przeciw niemu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sześć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jakie funkcje pozwalają one realizować (ustawodawczą, kontrolną czy kreacyjną), a także omawia </w:t>
            </w:r>
            <w:r w:rsidR="00C2361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wybrane uprawnienia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odróżnia Sejm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 od Zgromadzenia Narodowego;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kompetencj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Zgromadzenia Narodowego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</w:t>
            </w: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porównuje strukturę, organizację pracy Sejmu i Senatu oraz analizuje organizację pracy posłów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posłanek; wykorzystuje materiały internetowe</w:t>
            </w:r>
            <w:r w:rsidR="006568D7" w:rsidRPr="00F82552">
              <w:rPr>
                <w:rFonts w:ascii="Times New Roman" w:eastAsia="Times New Roman" w:hAnsi="Times New Roman" w:cs="Times New Roman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A025A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  <w:t xml:space="preserve">    </w:t>
            </w: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D304D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poruszone w jego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trakcie sprawy oraz przeprowadzone głosowania i ich wyniki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BA0D1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FC04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A0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informacje na temat aktywności politycznej grupy posłów ze swojego okręgu wyborczego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czy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praca jest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zgodn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oczekiwaniami wyborców (ucznia),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74278F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stronę internetową Sejmu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prace wybranej komisji bieżącej kadencji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–uwzględnia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skład osobowy komisji, omawiane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nią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 i ich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 w</w:t>
            </w:r>
            <w:r w:rsidR="00BA0D1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kontekście sytuacji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uczn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jako obywatel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DA11FB" w:rsidRDefault="00DA11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504C" w:rsidRDefault="003250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5EC8" w:rsidRDefault="00805E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5EC8" w:rsidRDefault="00805E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504C" w:rsidRPr="00F82552" w:rsidRDefault="003250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:rsidR="00480A5F" w:rsidRDefault="00480A5F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74278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Proces legislacyjny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F82552">
        <w:trPr>
          <w:gridAfter w:val="1"/>
          <w:wAfter w:w="8" w:type="dxa"/>
          <w:trHeight w:val="703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6.2</w:t>
            </w: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V.1) na przykładzie wybranej ustawy przedstawia przebieg procesu legislacyjnego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Polsce; wyjaśnia możliwe konwencjonalne i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niekonwencjo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nalne formy zaangażowania obywatela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stanowienia prawa oraz w miarę możliwości z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nich korzysta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inicjatywa ustawodawcza</w:t>
            </w:r>
          </w:p>
          <w:p w:rsidR="0050709E" w:rsidRDefault="0050709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przebieg procesu stanowienia prawa w Polsce (etapy procesu ustawodawczego)</w:t>
            </w:r>
          </w:p>
          <w:p w:rsidR="0050709E" w:rsidRDefault="0050709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wpływ obywateli na proces  stanowienia prawa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korzystając z oficjalnej strony internetowej Sejmu,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przykładzie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prac nad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uchwalon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śledzi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przebieg procesu ustawodawczego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jego elementy/etapy</w:t>
            </w:r>
            <w:r w:rsidR="00DE693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oficjalnej strony internetowej Sejmu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na temat ustawy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uchwalonej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obecnej kadencji Sejmu lub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kadencji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poprzedniej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wskazuje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kto był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pomysłodawcą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„projektu obywatelskiego” ustawy i wymienia inną formę zaangażowania obywatela w proces stanowienia prawa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jego element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/etap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DE693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:rsidR="00596CA4" w:rsidRDefault="00596CA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6CA4" w:rsidRDefault="008149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D631FF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ustaw, które są „projektami obywatelskim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”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B61D4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inne formy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obywatela w proces stanowienia prawa,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konsultacje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projektów ustaw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referendum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; wskazuje ich wady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zalety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966B30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jego elementy/etapy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 długo trwał proces legislacyjny od wpłynięcia projektu do ogłoszenia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ustawy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D631FF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</w:t>
            </w:r>
            <w:r w:rsidR="00490D3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kiedy zgłosił poprawki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zostały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przyjęte, 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(np.</w:t>
            </w:r>
            <w:r w:rsidR="00490D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ustaw,</w:t>
            </w:r>
          </w:p>
          <w:p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polegają: konsultacje projektów ustaw, referendum, obywatelska presja</w:t>
            </w:r>
            <w:r w:rsidR="009A6F60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wady i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zalety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39C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na przykładzie prac nad uchwaloną ustawą śledzi przebieg procesu ustawodawczego i omawia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jego elementy/etapy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66B30" w:rsidRDefault="00966B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="00966B3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9A6F6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kiedy zgłosił poprawki i czy zostały one przyjęte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ponadto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 przebieg procesu legislacyjnego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tym konkretnym przypadku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3331DE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materiałów źródłowych (np.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sposób obywatele mogą złożyć projekt ustawy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wskazuje, które elementy procedury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inicjatywy ustawodawczej sprawiają, że jest ona trudna do realizacji</w:t>
            </w:r>
            <w:r w:rsidR="00E835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E83525" w:rsidRDefault="00E8352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E83525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„obywatelskich projektów” ustaw,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czym polegają: konsultacje projektów ustaw, referendum,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presja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obywatelska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ustawodawcę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protesty i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demonstracje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po jednej wadzie i zalecie tych form uczestnictwa obywateli w</w:t>
            </w:r>
            <w:r w:rsidR="009A6F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procesie legislacyjnym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analizuje przebieg procesu ustawodawczego i tworzy schemat przedstawiający ścieżkę legislacyjną, uwzględniając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jej elementy/etapy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kadencji poprzedniej – wskazuje, kto był jej pomysłodawcą, jak długo trwał proces legislacyjny od wpłynięcia projektu do ogłoszenia ustawy w </w:t>
            </w:r>
            <w:r w:rsidR="00966B3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8877D3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 kiedy zgłosił poprawki i  czy zostały one przyjęte, jakie było stanowisko Rady Ministrów wobec ustawy, a jakie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 s</w:t>
            </w:r>
            <w:r w:rsidR="006E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anowisko Prezydenta RP; ponadto ocenia przebieg procesu legislacyjnego w tym konkretnym przypadku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0A5EDF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przedstawia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które elementy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procedury inicjatywy ustawodawczej sprawiają, że jest ona trudna do realizacji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i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swój wybór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966B30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także omawia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inne formy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zaangażowania obywateli w proces stanowienia prawa –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 miarę możliwości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swoją wiedzę w praktyce,</w:t>
            </w:r>
          </w:p>
          <w:p w:rsidR="00966B30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39C7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jakich powodów wiele projektów ustaw trafia do tzw. zamrażarki sejmowej,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ten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877D3" w:rsidRDefault="008877D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na czym polegają: konsultacje projektów ustaw, referendum, presja obywatelska na ustawodawcę, protesty i demonstracje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po dwie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wady i zalety tych form uczestnictwa obywateli w procesie legislacyjnym.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obywatelskie  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F82552">
        <w:trPr>
          <w:gridAfter w:val="1"/>
          <w:wAfter w:w="8" w:type="dxa"/>
          <w:trHeight w:val="694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D46116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Pr="00D461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DZO)  </w:t>
            </w:r>
          </w:p>
          <w:p w:rsidR="009C39C7" w:rsidRPr="00732F3B" w:rsidRDefault="00AF71F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9753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6568D7" w:rsidRPr="00D461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symulacji obrad organów władz publicznych lub organizacji </w:t>
            </w:r>
            <w:r w:rsidR="006568D7" w:rsidRPr="003D4915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międzynarodowej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966B30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 tym ilości włożonej pracy</w:t>
            </w:r>
          </w:p>
          <w:p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6568D7" w:rsidP="00732F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Przeprowadźcie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klasie symulację procesu legislacyjnego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określa cel symulacji,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organ,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którego prace będzie odtwarzał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przypisaną rolę lub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 inny sposób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bierze udział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symulacji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prosty sposób określa cel symulacji,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którego prace będzie odtwarzał,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przedmiot symulacji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bierze udział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planowaniu symulacji,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dokumentujące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 symulacji,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którego prace będzie odtwarzał,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 z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apoznaje się z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działanie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samooceny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 symulacji i go uzasadnia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wybiera organ, którego prace będzie odtwarzał,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zapoznaje się z 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przypisane role,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realizuje plan symulacji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ewaluacji 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samooceny, </w:t>
            </w:r>
          </w:p>
          <w:p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działanie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cele symulacji i je uzasadnia, 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wybiera organ, którego prace będzie odtwarzał,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917C3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zapoznaje się z 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scenariusz symulacji,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przypisane role,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realizuje plan symulacji,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ewaluacji i</w:t>
            </w:r>
            <w:r w:rsidR="00C85F5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samooceny, </w:t>
            </w:r>
          </w:p>
          <w:p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F70058" w:rsidRPr="00732F3B" w:rsidRDefault="00801B68" w:rsidP="00966B30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dokumentujące działanie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działanie obywatelskie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732F3B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:rsidR="006568D7" w:rsidRPr="00732F3B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IZ od N, ocena koleżeńska, </w:t>
            </w:r>
          </w:p>
          <w:p w:rsidR="006568D7" w:rsidRPr="00732F3B" w:rsidRDefault="006568D7" w:rsidP="00A97531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IZ od N </w:t>
            </w:r>
          </w:p>
          <w:p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</w:t>
            </w:r>
          </w:p>
        </w:tc>
      </w:tr>
      <w:tr w:rsidR="006568D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Prezydent RP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1 </w:t>
            </w:r>
          </w:p>
        </w:tc>
      </w:tr>
      <w:tr w:rsidR="00D643EB" w:rsidTr="00F82552">
        <w:trPr>
          <w:gridAfter w:val="1"/>
          <w:wAfter w:w="8" w:type="dxa"/>
          <w:trHeight w:val="1554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V.3) opisuje najważniejsze kompetencje i pozycję ustrojową Prezydenta </w:t>
            </w:r>
            <w:r w:rsidRPr="00A97531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Rzeczypospolitej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Polskiej oraz analizuje wybrane działania przez niego podejmowane, a także formułuje opinię w ich sprawie i poddaje ją dyskusji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kompetencje Prezydenta RP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funkcje głowy państwa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prerogatywy Prezydenta RP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pozycja ustrojowa Prezydenta RP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każdej z wymienionych aktywności głowy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prawa łaski i w prosty sposób ją uzasadnia.</w:t>
            </w:r>
          </w:p>
        </w:tc>
        <w:tc>
          <w:tcPr>
            <w:tcW w:w="1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każdej z wymienionych aktywności głowy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 w:rsidR="00FB51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poskutkowało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zwołanie</w:t>
            </w:r>
            <w:r w:rsidR="00FB5160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853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 i ją uzasadnia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dwoma argumentami.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osiem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ckich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aktywności głowy państwa w procesie legislacyjnym i podaje uzasadnienie odmowy podpisania ustawy lub skierowania jej do</w:t>
            </w:r>
            <w:r w:rsidR="00BC79B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TK,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Del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poskutko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wało zwołanie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łaski, a 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klasowej dyskusji na ten temat i je uzasadnia.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684730"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dziesięć prerogatyw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 RP i przyporządkowuje je do odpowiednich kategorii 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),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</w:t>
            </w:r>
            <w:r w:rsidR="00AB36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 w:rsidR="00AB36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Pr="00702AF5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wniosków do Trybunału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pojawiające się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mediach argumenty za zakwestionowanymi ustawami i przeciw nim,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B468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kompetencje Prezydenta RP w zakresie bezpieczeństwa państwa i polityki zagranicznej; wyszukuje informacje na temat posiedzeń Biura Bezpieczeństwa Narodowego (cel posiedzenia i uczestnicy) oraz prezydenckiej polityki zagranicznej (np. miejsca i cele spotkań między-państwowych)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łaski, a 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klasowej dyskusji na ten temat i je uzasadnia.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847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osiem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prerogatyw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Prezydenta RP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i przyporządkowuje je do odpowiednich kategorii (dotyczących władzy ustawodawczej, wykonawczej czy sądowniczej albo funkcji kreacyjnej lub funkcji głowy państwa),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 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3990" w:rsidRPr="00C942D2" w:rsidRDefault="00843990" w:rsidP="00843990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pojawiające się w mediach argumenty za zakwestionowanymi ustawami i przeciw nim,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pozycji ustrojowej Prezydenta RP i ją uzasadnia,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kompetencje Prezydenta RP w zakresie bezpieczeństwa państwa i polityki zagranicznej; wyszukuje informacje na temat posiedzeń Biura Bezpieczeństwa Narodowego (cel posiedzenia i uczestnicy) oraz prezydenckiej polityki zagranicznej (np.</w:t>
            </w:r>
            <w:r w:rsidR="006307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miejsca i cele spotkań międzypaństwowych); formułuje ocenę aktywności Prezydenta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RP w obu dziedzinach, </w:t>
            </w: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prawa łaski, a</w:t>
            </w:r>
            <w:r w:rsidR="006307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 klasowej dyskusji na ten temat i je uzasadnia,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 także odnosi się do kontrargumentów innych dyskutantów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 internecie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:rsidR="00D643EB" w:rsidRDefault="00D643EB" w:rsidP="00D6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dyskusja 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E25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Rada Ministrów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:rsidTr="00F82552">
        <w:trPr>
          <w:gridAfter w:val="1"/>
          <w:wAfter w:w="8" w:type="dxa"/>
          <w:trHeight w:val="420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V.4) opisuje kompetencje Rady Ministrów oraz rolę służby cywilnej; analizuje bieżące działania wybranego ministerstwa oraz formułuje opinię w ich sprawie i</w:t>
            </w:r>
            <w:r w:rsidR="008F13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poddaje ją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dyskusji</w:t>
            </w:r>
          </w:p>
        </w:tc>
        <w:tc>
          <w:tcPr>
            <w:tcW w:w="1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AC294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="00A32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ompetencje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Ministrów 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ministrowie</w:t>
            </w:r>
            <w:r w:rsidR="008753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8753D6">
              <w:rPr>
                <w:rFonts w:ascii="Times New Roman" w:eastAsia="Times New Roman" w:hAnsi="Times New Roman" w:cs="Times New Roman"/>
                <w:sz w:val="16"/>
                <w:szCs w:val="16"/>
              </w:rPr>
              <w:t>ministerstwa</w:t>
            </w:r>
          </w:p>
          <w:p w:rsidR="00867693" w:rsidRDefault="0086769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odpowiedzialność polityczna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odpowiedzialność konstytucyjna 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wojewoda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administracja zespolona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służba cywilna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kompetencje Rady Ministrów i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tych uprawnień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393D55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oficjalne strony internetowe ministerstw oraz Rady Ministrów</w:t>
            </w:r>
            <w:r w:rsidR="00393D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ustala, jakimi sprawami zajmują się poszczególni ministrowie;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kluczowe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programy lub projekty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realizowane przez wybrane ministerstwa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ich cele,</w:t>
            </w:r>
          </w:p>
          <w:p w:rsidR="00393D55" w:rsidRDefault="00393D5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najbardziej rozpoznawane osoby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 rządzie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 w:rsidR="006568D7" w:rsidRPr="00A732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tego korpusu,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93D55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jest przedstawicielem Rady Ministrów w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5A55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697D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 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realizowane przez wybrane ministerstwa oraz wskazuje ich cele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najbardziej rozpoznawane osoby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152999" w:rsidRPr="00582686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uzasadniając swój wybór,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152999" w:rsidRPr="00987D8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tego korpusu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podaje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2A8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="00152999" w:rsidRPr="0055500C" w:rsidDel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 i opisuje 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spośród tych uprawnień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realizowane przez wybrane ministerstwa oraz przedstawia ich cele 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efekty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 formułuje opinię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najbardziej rozpoznawalnych osób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F319DE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wybór,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93D5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056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egzekwowane w jej ramach</w:t>
            </w:r>
            <w:r w:rsidR="00CB68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93D5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instytucji, których pracownicy wchodzą w skład korpusu służby cywilnej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służba cywilna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funkcjonowaniu państwa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EA48A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które mu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podlegaj</w:t>
            </w:r>
            <w:r w:rsidR="00FA57AD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FA57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dwie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3140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należące do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rządowej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administracji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oficjalne strony internetowe ministerstw oraz Rady Ministrów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ustala, jakimi sprawami zajmują się poszczególni ministrowie;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realizowane przez wybrane ministerstwo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dokonuje ich analizy –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ich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cele,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rezultaty oraz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 na życie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obywateli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opinię,</w:t>
            </w:r>
          </w:p>
          <w:p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temat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obecnego składu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Rady Ministrów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sześć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ób</w:t>
            </w:r>
            <w:r w:rsidR="00152999"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rządzie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 w:rsidR="00991D7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Konstytucja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tekst z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analizuje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proces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powołania Rady Ministrów w Polsce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="00152999"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 poszczególnych sytuacjach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egzekwowane w jej ramach</w:t>
            </w:r>
            <w:r w:rsid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30F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instytucji, których pracownicy wchodzą w skład korpusu służby cywilnej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odgrywa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cywiln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 w</w:t>
            </w:r>
            <w:r w:rsid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funkcjonowaniu państwa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140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31400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instytucj</w:t>
            </w:r>
            <w:r w:rsidR="007B6A7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podlegaj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ą, oraz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>do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rządowej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administracji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siedem 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kompetencji Rady Ministrów, </w:t>
            </w:r>
          </w:p>
          <w:p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zasoby internetowe (oficjalne strony Rady Ministrów i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poszczególnych minist</w:t>
            </w:r>
            <w:r w:rsidR="00E253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erstw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zapoznaje się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informacjami na temat pracy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wybranego ministra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(np.</w:t>
            </w:r>
            <w:r w:rsidR="00A171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 programach i projektach realizowanych przez nadzorowane przez niego ministerstw)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</w:t>
            </w:r>
            <w:r w:rsidR="00A171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 jego działalności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analizuje kluczowy program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 projekt wybranego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ministerstwa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ocenia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efekty i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sposób realizacji tego przedsięwzięcia z uwzględnieniem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wydatkowani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funduszy z budżetu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m.in.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dwóch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opinii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ekspertów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 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poddaje swoją opinię pod dyskusję, 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obecnego</w:t>
            </w:r>
            <w:r w:rsidR="006568D7" w:rsidRP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składu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782D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rozpoznawanych osób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8B2E57"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przedstawia swoją opinię na temat aktualnego składu RM i dyskutuje 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o tym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forum klasy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8B2E5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materiałów źródłowych (</w:t>
            </w:r>
            <w:r w:rsidR="00152999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Konstytucja RP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 z podręcznika)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tworzy schemat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procesu</w:t>
            </w:r>
            <w:r w:rsidR="00782D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powoływania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Rady Ministrów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Polsce; ocenia rolę Prezydenta RP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Sejmu w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procedurze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trzech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kroków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stanowisko w tej sprawie </w:t>
            </w:r>
            <w:r w:rsidR="001A5D03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 w:rsidRPr="0047026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="00152999"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</w:t>
            </w:r>
            <w:r w:rsidR="0055777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poszczególnych sytuacjach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egzekwowane w jej ramach;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odpowiedzialność indywidualn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solidarną</w:t>
            </w:r>
            <w:r w:rsidR="002B70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A5D03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 w:rsidRPr="002B70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korpusu służby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cywilnej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 i analizuje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rolę, 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jak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ą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 o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grywa w funkcjonowaniu państwa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, 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="0057461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instytucj</w:t>
            </w:r>
            <w:r w:rsidR="0057461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 podlegają</w:t>
            </w:r>
            <w:r w:rsidR="006568D7" w:rsidRPr="00C32EB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cztery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rządowej 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administracj</w:t>
            </w:r>
            <w:r w:rsidR="001E5214" w:rsidRPr="00BC7A5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A5D03" w:rsidRPr="001A5D03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dyskusja 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:rsidTr="00F82552">
        <w:trPr>
          <w:gridBefore w:val="1"/>
          <w:wBefore w:w="9" w:type="dxa"/>
          <w:trHeight w:val="567"/>
        </w:trPr>
        <w:tc>
          <w:tcPr>
            <w:tcW w:w="1445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</w:t>
            </w:r>
            <w:sdt>
              <w:sdtPr>
                <w:tag w:val="goog_rdk_6"/>
                <w:id w:val="-470285661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Władza sądownicza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4B05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:rsidTr="00F82552">
        <w:trPr>
          <w:gridBefore w:val="1"/>
          <w:wBefore w:w="9" w:type="dxa"/>
          <w:trHeight w:val="1261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6.5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4062F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V.5) opisuje strukturę władzy sądowniczej (Sąd 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Najwyższ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sądy powszechne, sądy administracyjne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sądy wojskowe, Trybunał Konstytucyjny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Trybunał Stanu)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jej funkcje oraz znaczenie dla obywatela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struktura </w:t>
            </w:r>
            <w:r w:rsidR="000C1229">
              <w:rPr>
                <w:rFonts w:ascii="Times New Roman" w:eastAsia="Times New Roman" w:hAnsi="Times New Roman" w:cs="Times New Roman"/>
                <w:sz w:val="16"/>
                <w:szCs w:val="16"/>
              </w:rPr>
              <w:t>wł</w:t>
            </w:r>
            <w:r w:rsidR="006F79D9">
              <w:rPr>
                <w:rFonts w:ascii="Times New Roman" w:eastAsia="Times New Roman" w:hAnsi="Times New Roman" w:cs="Times New Roman"/>
                <w:sz w:val="16"/>
                <w:szCs w:val="16"/>
              </w:rPr>
              <w:t>adzy sądowniczej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sądy powszechne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sądy wojskowe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sądy administracyjne 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sądów powszechnych (rejonowe, okręgowe, apelacyjne)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dwuinstancyjność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rodzaje sądów administracyjnych – NSA, WSA 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 Najwyższy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niezawisłość sędziów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niezależność sądów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1B6E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Trybunał Konstytucyjny</w:t>
            </w:r>
            <w:r w:rsidR="00DE1B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skarga konstytucyjna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 Stanu 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elementy władzy sądowniczej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określoną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strukturę, 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odnajduje sądy rejonowy oraz </w:t>
            </w:r>
            <w:r w:rsidR="00152999" w:rsidRPr="0093519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okręgowy/apelacyjny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 dla jego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B94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8766F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wyszukuje je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5299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jaka jest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na przykładzie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dla obywatela; </w:t>
            </w:r>
          </w:p>
          <w:p w:rsidR="00152999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299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władzy sądowniczej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152999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podaje przykład sąd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Trybunału Konstytucyjnego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Trybunału Stanu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jego miejsc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zamieszkania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="008B2E5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8B2E5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="008B2E5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oraz wyszukuje je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zadaniu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SN, TK i TS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10A0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funkcj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wyjaśnia na dwóch przykładach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dla obywateli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10A00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A0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elementy władzy sądowniczej w Polsce i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na zasadę</w:t>
            </w:r>
            <w:r w:rsidR="00210A0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dwuinstancyjności postępowania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10A00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210A0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rejonowy, okręgowy i apelacyjny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korzystać z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kroki,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należy podjąć, aby sąd administracyjny rozpatrzył dan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zagadnienia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sędziowsk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w tym podaje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568D7" w:rsidRPr="00972FF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przestrzegania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zasad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po jednym zadaniu SN, TK i TS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5D04F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na dwóch przykładach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rolę, jaką odgrywa ona w funkcjonowaniu państwa i życiu obywateli,</w:t>
            </w:r>
          </w:p>
          <w:p w:rsidR="005D04F7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definiuje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9527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opisuje strukturę władzy sądowniczej w Polsce, w tym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tłumaczy działanie zasady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dwuinstancyjności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postępowania,</w:t>
            </w:r>
          </w:p>
          <w:p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8B2E5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rozróżnia sądy powszechne, wojskowe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administracyjne,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 z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kroki,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e należy podjąć, aby sąd administracyjny rozpatrzył dan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potrzebne w konkretnej sprawie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zagadnienia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niezawisłoś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sędziowsk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niezależnoś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sądów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 tym kwestię prawnych gwarancji przestrzegania tych zasad – podaje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B66C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gwarancji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13C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po dwa zadania SN, TK i TS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kasację, a gdzie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skargę kasacyjną, 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funkcj</w:t>
            </w:r>
            <w:r w:rsidR="00FD1DA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władzy sądowniczej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 znaczenie dla funkcjonowania państwa demokratycznego i dla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="006568D7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013C8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C06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sądowniczej w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Polsce, w tym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działanie zasady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dwuinstancyjności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postępowania,</w:t>
            </w:r>
          </w:p>
          <w:p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B013C8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rozróżnia sądy powszechne, wojskowe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administracyjne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rejonowy, okręgowy i</w:t>
            </w:r>
            <w:r w:rsidR="001947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apelacyjny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 w:rsidR="001947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ich kompetencje w zakresie orzekania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; korzysta z serwisów internetowych wskazanych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by znaleźć informacje potrzebne w</w:t>
            </w:r>
            <w:r w:rsidR="001B757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konkretnych okolicznościach</w:t>
            </w:r>
            <w:r w:rsid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13C8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kroki,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podjąć, aby sąd administracyjny rozpatrzył dan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potrzebne w konkretnej sprawie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 sobą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niezawisłość sędziowsk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niezależność sądów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przedstawia funkcję tych zasad w systemie prawa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podaje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ich przestrzegania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zadania SN, TK i TS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 </w:t>
            </w:r>
          </w:p>
          <w:p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04F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funkcje władzy sądowniczej i analizuje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trzech przykładach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 znaczenie dla funkcjo</w:t>
            </w:r>
            <w:r w:rsidR="002B65E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no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wania państwa demokratycznego i dla</w:t>
            </w:r>
            <w:r w:rsidR="005E34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obywatel</w:t>
            </w:r>
            <w:r w:rsidR="001B757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:rsidR="005D04F7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A2350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jest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sądów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się ją składa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obywatelskie 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6F7B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DFE" w:rsidRPr="00732F3B" w:rsidTr="00F82552">
        <w:trPr>
          <w:trHeight w:val="1261"/>
        </w:trPr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BC7A5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(DZO) 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 w rozprawie sądowej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charakterze publiczności</w:t>
            </w: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adekwatności działania do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postawionego celu</w:t>
            </w: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stopnia zaangażowania, w tym ilości włożonej pracy</w:t>
            </w: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skuteczności działania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Wybierz się – indywidualnie lub w grupie kolegów i koleżanek – na rozprawę do najbliższego sądu rejonowego. Porządek spraw w danym dniu najczęściej można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sprawdzić w wyszukiwarce dostępnej na stronie internetowej danego sądu – większość z nich jest jawna, a zatem mogą odbywać się w obecności publiczności. Wybierz jedną ze spraw rozpatrywanych w interesującym Cię wydziale sądu (karnym, cywilnym) i wciel się w rolę obserwatora posiedzenia. Sporządź notatkę ze swojej wizyty i podziel się swoimi obserwacjami na forum klasy. Przedstaw, czego dotyczyła sprawa rozpatrywana przez sąd, z jakich elementów składa się rozprawa, kto brał w niej udział, w jaki sposób sędzia zadbał o zachowanie bezstronności.</w:t>
            </w:r>
          </w:p>
        </w:tc>
        <w:tc>
          <w:tcPr>
            <w:tcW w:w="1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lub koleżanek i kolegów,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 nauczyciela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 koleżanek i kolegów,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zbiera niezbędne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 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jeśli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jest ona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</w:t>
            </w:r>
            <w:r w:rsidR="004112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 tym pisze wymagane pisma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przygotowaniach do wizyty w sądzie i w samej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. </w:t>
            </w:r>
          </w:p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</w:t>
            </w:r>
            <w:r w:rsidR="004112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samodzielnie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uzyskuje zgody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udział w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jeśli są one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wymagane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w tym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wuje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niezbędne pisma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i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się do udziału w rozprawie pod względem merytorycznym i formalnym (np.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zapoznaje się z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zasad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ami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zachowania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ubi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zbiera informacje o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przedmiocie danej rozprawy,</w:t>
            </w:r>
          </w:p>
          <w:p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przygotowaniach do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wizyty w sądzie i w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samej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tym przedstawia całe przedsięwzięcie w krótkim reportażu lub w notatce</w:t>
            </w:r>
            <w:r w:rsidR="00DD340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F4DFE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99619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prowadzi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bieżąco </w:t>
            </w:r>
            <w:r w:rsidRPr="0099619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dokumentujące przebieg działania.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działanie obywatelskie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:rsidR="00426E3B" w:rsidRPr="00732F3B" w:rsidRDefault="00426E3B" w:rsidP="00426E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IZ od N, ocena koleżeńska, </w:t>
            </w:r>
          </w:p>
          <w:p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pytania sprawdzające /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samoocena</w:t>
            </w:r>
          </w:p>
          <w:p w:rsidR="00BF4DFE" w:rsidRPr="00732F3B" w:rsidRDefault="00426E3B" w:rsidP="00426E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</w:t>
            </w:r>
          </w:p>
        </w:tc>
      </w:tr>
    </w:tbl>
    <w:p w:rsidR="006568D7" w:rsidRDefault="006568D7" w:rsidP="006568D7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601" w:type="dxa"/>
        <w:tblInd w:w="-150" w:type="dxa"/>
        <w:tblLayout w:type="fixed"/>
        <w:tblLook w:val="0400"/>
      </w:tblPr>
      <w:tblGrid>
        <w:gridCol w:w="993"/>
        <w:gridCol w:w="1276"/>
        <w:gridCol w:w="1417"/>
        <w:gridCol w:w="1559"/>
        <w:gridCol w:w="1560"/>
        <w:gridCol w:w="1559"/>
        <w:gridCol w:w="1559"/>
        <w:gridCol w:w="1597"/>
        <w:gridCol w:w="1380"/>
        <w:gridCol w:w="1701"/>
      </w:tblGrid>
      <w:tr w:rsidR="006568D7" w:rsidTr="00F82552">
        <w:trPr>
          <w:trHeight w:val="567"/>
        </w:trPr>
        <w:tc>
          <w:tcPr>
            <w:tcW w:w="14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Trójpodział władzy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BE2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6568D7" w:rsidTr="00F82552">
        <w:trPr>
          <w:trHeight w:val="26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V.6) na przykładzie ustroju III Rzeczypospolitej Polskiej uzasadnia znaczenie podziału i równowagi władzy ustawodawczej, wykonawczej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sądowniczej dla demokratycznego charakteru państwa; na wybranym przykładzie omawia kontrowersje związane 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trójpodziałem władzy, przytaczając argumenty różnych stron sporu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zasada t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rójpodział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aspekty trójpodziału władzy: funkcjonalny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organizacyjny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11A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geneza koncepcji podziału władzy</w:t>
            </w:r>
          </w:p>
          <w:p w:rsidR="009F211A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 władzy a demokracja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056F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wyzwania związane 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trójpodziałem władzy</w:t>
            </w: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założeń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konstytucję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="006568D7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w</w:t>
            </w:r>
            <w:r w:rsidR="0004784C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 </w:t>
            </w:r>
            <w:r w:rsidR="006568D7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której zastosowano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="00504235" w:rsidRPr="0050423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identyfikuje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elementy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 xml:space="preserve"> politycznego, które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świadczą o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współdziałaniu (odziaływaniu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siebie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wzajemnej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kontroli (hamowaniu się) poszczególnych władz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="006568D7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</w:t>
            </w:r>
            <w:r w:rsidR="0004784C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 </w:t>
            </w:r>
            <w:r w:rsidR="006568D7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których zastosowano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="004767A5"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elementy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 xml:space="preserve"> politycznego, które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poszczególnych władz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6350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ustawę zasadniczą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 której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ta zasad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nie została uwzględniona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767A5"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element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 współdziałaniu (odziaływaniu na siebie) i wzajemnej kontroli (hamowaniu się) poszczególnych władz 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propozycję rozwiązania problemów z przestrzeganiem tej zasady.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aspekt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funkcjonalny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organizacyjny trójpodziału władzy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940B8" w:rsidRPr="00B940B8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ustawy zasadnicze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04D1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nie uwzględnion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77B9" w:rsidRPr="00E377B9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tekstów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72529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poszczególnych władz –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rozstrzygając, czy dotyczą one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76A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(tekstu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propozycję rozwiązania problemów z przestrzeganiem tej zasady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wyraża swoje stanowisko wobec stwierdzenia: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Nadużyciem jest 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utrzymywać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, że partykularne interesy zwycięskiej partii zawsze odzwierciedlają rzeczywiste dobro suweren</w:t>
            </w:r>
            <w:r w:rsidR="0004784C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a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i formułuje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 dwa argumenty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potwierdzające tę</w:t>
            </w:r>
            <w:r w:rsidR="00363EC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tezę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B5780F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przeczące</w:t>
            </w:r>
            <w:r w:rsidR="002E2D1D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 i skąd pochodzi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koncepcja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Pr="00F2231D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aspekt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funkcjonalny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organizacyjny trójpodziału władzy </w:t>
            </w:r>
            <w:r w:rsidR="00E377B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konstytucje Polski sprzed 1997 r., 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 zastosowano zasadę trójpodziału władz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których tej zasady nie uwzględniono,</w:t>
            </w:r>
          </w:p>
          <w:p w:rsidR="0004784C" w:rsidRDefault="0004784C" w:rsidP="00386AEB">
            <w:pPr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</w:rPr>
            </w:pPr>
          </w:p>
          <w:p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osiem 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72529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poszczególnych władz –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rozstrzygając, czy dotyczą one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:rsidR="0004784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76A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(tekstu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dwie propozycje rozwiązania problemów z przestrzeganiem tej zasady,</w:t>
            </w:r>
          </w:p>
          <w:p w:rsidR="0004784C" w:rsidRDefault="0004784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:rsidR="006568D7" w:rsidRPr="005978A8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wyraża swoje stanowisko wobec stwierdzenia: 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Nadużyciem jest utrzymywać, że partykularne interesy zwycięskiej partii zawsze odzwierciedlają rzeczywiste dobro suwerena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i formułuje po trzy argumenty potwierdzające tę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tezę i jej przeczące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D34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E6026" w:rsidRPr="00F82552" w:rsidRDefault="00EE6026" w:rsidP="00E52539">
      <w:pPr>
        <w:pStyle w:val="Akapitzlist"/>
        <w:tabs>
          <w:tab w:val="left" w:pos="539"/>
        </w:tabs>
        <w:spacing w:before="143" w:line="276" w:lineRule="auto"/>
        <w:ind w:left="0" w:firstLine="0"/>
        <w:jc w:val="both"/>
        <w:rPr>
          <w:rFonts w:cs="Arial"/>
          <w:b/>
          <w:sz w:val="2"/>
          <w:szCs w:val="2"/>
        </w:rPr>
      </w:pPr>
    </w:p>
    <w:sectPr w:rsidR="00EE6026" w:rsidRPr="00F82552" w:rsidSect="00373FAE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13" w:rsidRDefault="00C02B13">
      <w:r>
        <w:separator/>
      </w:r>
    </w:p>
  </w:endnote>
  <w:endnote w:type="continuationSeparator" w:id="0">
    <w:p w:rsidR="00C02B13" w:rsidRDefault="00C02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F" w:rsidRDefault="00AA672E" w:rsidP="00A4211B">
    <w:pPr>
      <w:pStyle w:val="Stopka"/>
      <w:jc w:val="right"/>
    </w:pPr>
    <w:sdt>
      <w:sdtPr>
        <w:id w:val="1888759213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F750DF">
          <w:instrText>PAGE   \* MERGEFORMAT</w:instrText>
        </w:r>
        <w:r>
          <w:fldChar w:fldCharType="separate"/>
        </w:r>
        <w:r w:rsidR="004E5C0A">
          <w:rPr>
            <w:noProof/>
          </w:rPr>
          <w:t>5</w:t>
        </w:r>
        <w:r>
          <w:fldChar w:fldCharType="end"/>
        </w:r>
      </w:sdtContent>
    </w:sdt>
  </w:p>
  <w:p w:rsidR="00F750DF" w:rsidRDefault="00F750DF" w:rsidP="003827C4">
    <w:pPr>
      <w:pStyle w:val="StopkaCopyright"/>
      <w:jc w:val="left"/>
    </w:pPr>
    <w:r w:rsidRPr="00F20F8E">
      <w:t>© Copyright by Nowa Era Sp. z o.o.</w:t>
    </w:r>
    <w:r>
      <w:t xml:space="preserve"> </w:t>
    </w:r>
  </w:p>
  <w:p w:rsidR="00F750DF" w:rsidRPr="00F20F8E" w:rsidRDefault="00F750DF" w:rsidP="003827C4">
    <w:pPr>
      <w:pStyle w:val="StopkaCopyright"/>
      <w:jc w:val="right"/>
    </w:pPr>
    <w:r>
      <w:rPr>
        <w:noProof/>
        <w:lang w:eastAsia="pl-PL"/>
      </w:rPr>
      <w:drawing>
        <wp:inline distT="0" distB="0" distL="0" distR="0">
          <wp:extent cx="1589087" cy="495300"/>
          <wp:effectExtent l="0" t="0" r="0" b="0"/>
          <wp:docPr id="1256572520" name="Obraz 1256572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375" cy="5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0DF" w:rsidRDefault="00F750DF" w:rsidP="00A4211B">
    <w:pPr>
      <w:pStyle w:val="Stopka"/>
    </w:pPr>
  </w:p>
  <w:p w:rsidR="00F750DF" w:rsidRDefault="00F750DF" w:rsidP="00A4211B">
    <w:pPr>
      <w:pStyle w:val="Stopka"/>
    </w:pPr>
  </w:p>
  <w:p w:rsidR="00F750DF" w:rsidRDefault="00F750DF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13" w:rsidRDefault="00C02B13">
      <w:r>
        <w:separator/>
      </w:r>
    </w:p>
  </w:footnote>
  <w:footnote w:type="continuationSeparator" w:id="0">
    <w:p w:rsidR="00C02B13" w:rsidRDefault="00C02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9EA"/>
    <w:multiLevelType w:val="hybridMultilevel"/>
    <w:tmpl w:val="10C267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35E6F"/>
    <w:multiLevelType w:val="hybridMultilevel"/>
    <w:tmpl w:val="964449A4"/>
    <w:styleLink w:val="WWNum161"/>
    <w:lvl w:ilvl="0" w:tplc="B046D888">
      <w:start w:val="1"/>
      <w:numFmt w:val="lowerLetter"/>
      <w:lvlText w:val="%1)"/>
      <w:lvlJc w:val="left"/>
      <w:pPr>
        <w:ind w:left="1506" w:hanging="360"/>
      </w:pPr>
    </w:lvl>
    <w:lvl w:ilvl="1" w:tplc="791CCD46" w:tentative="1">
      <w:start w:val="1"/>
      <w:numFmt w:val="lowerLetter"/>
      <w:lvlText w:val="%2."/>
      <w:lvlJc w:val="left"/>
      <w:pPr>
        <w:ind w:left="2226" w:hanging="360"/>
      </w:pPr>
    </w:lvl>
    <w:lvl w:ilvl="2" w:tplc="91669D4C" w:tentative="1">
      <w:start w:val="1"/>
      <w:numFmt w:val="lowerRoman"/>
      <w:lvlText w:val="%3."/>
      <w:lvlJc w:val="right"/>
      <w:pPr>
        <w:ind w:left="2946" w:hanging="180"/>
      </w:pPr>
    </w:lvl>
    <w:lvl w:ilvl="3" w:tplc="0B980702" w:tentative="1">
      <w:start w:val="1"/>
      <w:numFmt w:val="decimal"/>
      <w:lvlText w:val="%4."/>
      <w:lvlJc w:val="left"/>
      <w:pPr>
        <w:ind w:left="3666" w:hanging="360"/>
      </w:pPr>
    </w:lvl>
    <w:lvl w:ilvl="4" w:tplc="21CCEBB8" w:tentative="1">
      <w:start w:val="1"/>
      <w:numFmt w:val="lowerLetter"/>
      <w:lvlText w:val="%5."/>
      <w:lvlJc w:val="left"/>
      <w:pPr>
        <w:ind w:left="4386" w:hanging="360"/>
      </w:pPr>
    </w:lvl>
    <w:lvl w:ilvl="5" w:tplc="861C7B0C" w:tentative="1">
      <w:start w:val="1"/>
      <w:numFmt w:val="lowerRoman"/>
      <w:lvlText w:val="%6."/>
      <w:lvlJc w:val="right"/>
      <w:pPr>
        <w:ind w:left="5106" w:hanging="180"/>
      </w:pPr>
    </w:lvl>
    <w:lvl w:ilvl="6" w:tplc="EEC6D44E" w:tentative="1">
      <w:start w:val="1"/>
      <w:numFmt w:val="decimal"/>
      <w:lvlText w:val="%7."/>
      <w:lvlJc w:val="left"/>
      <w:pPr>
        <w:ind w:left="5826" w:hanging="360"/>
      </w:pPr>
    </w:lvl>
    <w:lvl w:ilvl="7" w:tplc="2A30D18C" w:tentative="1">
      <w:start w:val="1"/>
      <w:numFmt w:val="lowerLetter"/>
      <w:lvlText w:val="%8."/>
      <w:lvlJc w:val="left"/>
      <w:pPr>
        <w:ind w:left="6546" w:hanging="360"/>
      </w:pPr>
    </w:lvl>
    <w:lvl w:ilvl="8" w:tplc="5E7A019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95D5E65"/>
    <w:multiLevelType w:val="hybridMultilevel"/>
    <w:tmpl w:val="246A399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50EC4"/>
    <w:multiLevelType w:val="hybridMultilevel"/>
    <w:tmpl w:val="EEC22B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2722D6"/>
    <w:multiLevelType w:val="hybridMultilevel"/>
    <w:tmpl w:val="968AD7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1F4D61"/>
    <w:multiLevelType w:val="hybridMultilevel"/>
    <w:tmpl w:val="7C6EF3EE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72FE7"/>
    <w:multiLevelType w:val="hybridMultilevel"/>
    <w:tmpl w:val="CBFE494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13926"/>
    <w:multiLevelType w:val="hybridMultilevel"/>
    <w:tmpl w:val="2E7A8DD8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B4692"/>
    <w:multiLevelType w:val="multilevel"/>
    <w:tmpl w:val="4496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46139C9"/>
    <w:multiLevelType w:val="hybridMultilevel"/>
    <w:tmpl w:val="B0564AD6"/>
    <w:lvl w:ilvl="0" w:tplc="CBD89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FA2FC6"/>
    <w:multiLevelType w:val="hybridMultilevel"/>
    <w:tmpl w:val="E2CE7A46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17686"/>
    <w:multiLevelType w:val="hybridMultilevel"/>
    <w:tmpl w:val="87C898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66382"/>
    <w:rsid w:val="0000116A"/>
    <w:rsid w:val="00001507"/>
    <w:rsid w:val="00001E02"/>
    <w:rsid w:val="00004063"/>
    <w:rsid w:val="00004237"/>
    <w:rsid w:val="000047F2"/>
    <w:rsid w:val="000051F2"/>
    <w:rsid w:val="00006DCF"/>
    <w:rsid w:val="0000742B"/>
    <w:rsid w:val="00007626"/>
    <w:rsid w:val="00010AED"/>
    <w:rsid w:val="00010E3A"/>
    <w:rsid w:val="00012C34"/>
    <w:rsid w:val="00015958"/>
    <w:rsid w:val="00020B60"/>
    <w:rsid w:val="00021197"/>
    <w:rsid w:val="000221DB"/>
    <w:rsid w:val="00023984"/>
    <w:rsid w:val="00023AB6"/>
    <w:rsid w:val="0002598F"/>
    <w:rsid w:val="00027A7A"/>
    <w:rsid w:val="00030841"/>
    <w:rsid w:val="000324A4"/>
    <w:rsid w:val="000335A3"/>
    <w:rsid w:val="00035276"/>
    <w:rsid w:val="00035FA1"/>
    <w:rsid w:val="00036C6E"/>
    <w:rsid w:val="00037B8E"/>
    <w:rsid w:val="00040F42"/>
    <w:rsid w:val="00041888"/>
    <w:rsid w:val="00041994"/>
    <w:rsid w:val="00042DB3"/>
    <w:rsid w:val="00043668"/>
    <w:rsid w:val="00044142"/>
    <w:rsid w:val="000451D7"/>
    <w:rsid w:val="000453FD"/>
    <w:rsid w:val="00046CCD"/>
    <w:rsid w:val="00046D70"/>
    <w:rsid w:val="000473E6"/>
    <w:rsid w:val="0004784C"/>
    <w:rsid w:val="0005070C"/>
    <w:rsid w:val="00051BB6"/>
    <w:rsid w:val="00051FAE"/>
    <w:rsid w:val="00052618"/>
    <w:rsid w:val="00053E4B"/>
    <w:rsid w:val="00054E9E"/>
    <w:rsid w:val="00055C12"/>
    <w:rsid w:val="0005690A"/>
    <w:rsid w:val="00056D10"/>
    <w:rsid w:val="00060A83"/>
    <w:rsid w:val="00060E1B"/>
    <w:rsid w:val="00063B98"/>
    <w:rsid w:val="00064E8E"/>
    <w:rsid w:val="000655B5"/>
    <w:rsid w:val="00066A1D"/>
    <w:rsid w:val="00066D4C"/>
    <w:rsid w:val="00067030"/>
    <w:rsid w:val="00067C4A"/>
    <w:rsid w:val="00070121"/>
    <w:rsid w:val="00071314"/>
    <w:rsid w:val="00072F91"/>
    <w:rsid w:val="000738EB"/>
    <w:rsid w:val="00074085"/>
    <w:rsid w:val="00074776"/>
    <w:rsid w:val="000752A0"/>
    <w:rsid w:val="000753D2"/>
    <w:rsid w:val="000758D7"/>
    <w:rsid w:val="0007648B"/>
    <w:rsid w:val="00081930"/>
    <w:rsid w:val="000819B4"/>
    <w:rsid w:val="00082D2B"/>
    <w:rsid w:val="00083BE7"/>
    <w:rsid w:val="0008443C"/>
    <w:rsid w:val="0008463D"/>
    <w:rsid w:val="000848B6"/>
    <w:rsid w:val="000860BA"/>
    <w:rsid w:val="0008680A"/>
    <w:rsid w:val="00086DEB"/>
    <w:rsid w:val="000922FC"/>
    <w:rsid w:val="00092677"/>
    <w:rsid w:val="00092B11"/>
    <w:rsid w:val="00094A91"/>
    <w:rsid w:val="00095173"/>
    <w:rsid w:val="00095577"/>
    <w:rsid w:val="000955E1"/>
    <w:rsid w:val="00096314"/>
    <w:rsid w:val="000963CA"/>
    <w:rsid w:val="00096B04"/>
    <w:rsid w:val="00097F6A"/>
    <w:rsid w:val="000A1C63"/>
    <w:rsid w:val="000A5086"/>
    <w:rsid w:val="000A54C7"/>
    <w:rsid w:val="000A5BC7"/>
    <w:rsid w:val="000A5EDF"/>
    <w:rsid w:val="000A68A0"/>
    <w:rsid w:val="000A7EB0"/>
    <w:rsid w:val="000B0D27"/>
    <w:rsid w:val="000B10F1"/>
    <w:rsid w:val="000B27D3"/>
    <w:rsid w:val="000B2B1D"/>
    <w:rsid w:val="000B3072"/>
    <w:rsid w:val="000B353A"/>
    <w:rsid w:val="000B3645"/>
    <w:rsid w:val="000B4055"/>
    <w:rsid w:val="000B4204"/>
    <w:rsid w:val="000B5399"/>
    <w:rsid w:val="000B68D8"/>
    <w:rsid w:val="000B6DE6"/>
    <w:rsid w:val="000B7C07"/>
    <w:rsid w:val="000B7DE4"/>
    <w:rsid w:val="000C1229"/>
    <w:rsid w:val="000C2773"/>
    <w:rsid w:val="000C29A2"/>
    <w:rsid w:val="000C29B6"/>
    <w:rsid w:val="000C495E"/>
    <w:rsid w:val="000C5057"/>
    <w:rsid w:val="000C5DF0"/>
    <w:rsid w:val="000C62D7"/>
    <w:rsid w:val="000C6E7B"/>
    <w:rsid w:val="000C754D"/>
    <w:rsid w:val="000D2929"/>
    <w:rsid w:val="000D2E4F"/>
    <w:rsid w:val="000D347B"/>
    <w:rsid w:val="000D3D80"/>
    <w:rsid w:val="000D43B0"/>
    <w:rsid w:val="000D4CC3"/>
    <w:rsid w:val="000D517B"/>
    <w:rsid w:val="000E0491"/>
    <w:rsid w:val="000E1458"/>
    <w:rsid w:val="000E1E23"/>
    <w:rsid w:val="000E20D8"/>
    <w:rsid w:val="000E2E2E"/>
    <w:rsid w:val="000E33D5"/>
    <w:rsid w:val="000E34F5"/>
    <w:rsid w:val="000E5239"/>
    <w:rsid w:val="000E6485"/>
    <w:rsid w:val="000E672C"/>
    <w:rsid w:val="000E75A8"/>
    <w:rsid w:val="000E78BA"/>
    <w:rsid w:val="000F0254"/>
    <w:rsid w:val="000F0C67"/>
    <w:rsid w:val="000F12D2"/>
    <w:rsid w:val="000F1317"/>
    <w:rsid w:val="000F13E5"/>
    <w:rsid w:val="000F257C"/>
    <w:rsid w:val="000F2812"/>
    <w:rsid w:val="000F2BCA"/>
    <w:rsid w:val="000F2E7E"/>
    <w:rsid w:val="000F31EC"/>
    <w:rsid w:val="000F32E8"/>
    <w:rsid w:val="000F3894"/>
    <w:rsid w:val="000F4890"/>
    <w:rsid w:val="00100AC1"/>
    <w:rsid w:val="001016C1"/>
    <w:rsid w:val="00102BE9"/>
    <w:rsid w:val="001038D1"/>
    <w:rsid w:val="00104AA2"/>
    <w:rsid w:val="00105370"/>
    <w:rsid w:val="00110129"/>
    <w:rsid w:val="001105D5"/>
    <w:rsid w:val="00110F59"/>
    <w:rsid w:val="00111CA8"/>
    <w:rsid w:val="00113499"/>
    <w:rsid w:val="00113617"/>
    <w:rsid w:val="00113881"/>
    <w:rsid w:val="00113A16"/>
    <w:rsid w:val="00114731"/>
    <w:rsid w:val="001149DA"/>
    <w:rsid w:val="0011654A"/>
    <w:rsid w:val="00122D88"/>
    <w:rsid w:val="001246CF"/>
    <w:rsid w:val="001246F8"/>
    <w:rsid w:val="00125E42"/>
    <w:rsid w:val="00126299"/>
    <w:rsid w:val="001267CD"/>
    <w:rsid w:val="00127B38"/>
    <w:rsid w:val="00130C19"/>
    <w:rsid w:val="001312D3"/>
    <w:rsid w:val="00131E3F"/>
    <w:rsid w:val="00134446"/>
    <w:rsid w:val="00134F39"/>
    <w:rsid w:val="00135628"/>
    <w:rsid w:val="001358FB"/>
    <w:rsid w:val="00136147"/>
    <w:rsid w:val="00137241"/>
    <w:rsid w:val="00140EDB"/>
    <w:rsid w:val="00141203"/>
    <w:rsid w:val="00141FD3"/>
    <w:rsid w:val="00142D4B"/>
    <w:rsid w:val="001433D1"/>
    <w:rsid w:val="001435A0"/>
    <w:rsid w:val="00143EA1"/>
    <w:rsid w:val="001443D7"/>
    <w:rsid w:val="001449D7"/>
    <w:rsid w:val="001472AD"/>
    <w:rsid w:val="001508EF"/>
    <w:rsid w:val="00150FB0"/>
    <w:rsid w:val="00151655"/>
    <w:rsid w:val="001517A0"/>
    <w:rsid w:val="001527D8"/>
    <w:rsid w:val="00152963"/>
    <w:rsid w:val="00152999"/>
    <w:rsid w:val="00153ABF"/>
    <w:rsid w:val="00154A7E"/>
    <w:rsid w:val="00155834"/>
    <w:rsid w:val="00156541"/>
    <w:rsid w:val="001575F4"/>
    <w:rsid w:val="00157E07"/>
    <w:rsid w:val="00160226"/>
    <w:rsid w:val="00160BE3"/>
    <w:rsid w:val="00162CEB"/>
    <w:rsid w:val="001646E7"/>
    <w:rsid w:val="00164A21"/>
    <w:rsid w:val="0016541F"/>
    <w:rsid w:val="00166118"/>
    <w:rsid w:val="00166AD1"/>
    <w:rsid w:val="001671EB"/>
    <w:rsid w:val="00171003"/>
    <w:rsid w:val="00172878"/>
    <w:rsid w:val="0017483D"/>
    <w:rsid w:val="00174F22"/>
    <w:rsid w:val="00175189"/>
    <w:rsid w:val="00177214"/>
    <w:rsid w:val="00177E2E"/>
    <w:rsid w:val="00181406"/>
    <w:rsid w:val="00183A80"/>
    <w:rsid w:val="00183D37"/>
    <w:rsid w:val="00183E06"/>
    <w:rsid w:val="0018769E"/>
    <w:rsid w:val="0018780C"/>
    <w:rsid w:val="00190E7E"/>
    <w:rsid w:val="0019121E"/>
    <w:rsid w:val="0019295A"/>
    <w:rsid w:val="00194718"/>
    <w:rsid w:val="00195342"/>
    <w:rsid w:val="00197983"/>
    <w:rsid w:val="00197BB5"/>
    <w:rsid w:val="001A1138"/>
    <w:rsid w:val="001A1B76"/>
    <w:rsid w:val="001A1C6A"/>
    <w:rsid w:val="001A242F"/>
    <w:rsid w:val="001A37BC"/>
    <w:rsid w:val="001A44D8"/>
    <w:rsid w:val="001A5590"/>
    <w:rsid w:val="001A5D03"/>
    <w:rsid w:val="001A6872"/>
    <w:rsid w:val="001B07FC"/>
    <w:rsid w:val="001B0BEE"/>
    <w:rsid w:val="001B3917"/>
    <w:rsid w:val="001B413E"/>
    <w:rsid w:val="001B48A3"/>
    <w:rsid w:val="001B5EC4"/>
    <w:rsid w:val="001B66DA"/>
    <w:rsid w:val="001B757C"/>
    <w:rsid w:val="001C0889"/>
    <w:rsid w:val="001C08E1"/>
    <w:rsid w:val="001C0DEC"/>
    <w:rsid w:val="001C0EC6"/>
    <w:rsid w:val="001C192B"/>
    <w:rsid w:val="001C3205"/>
    <w:rsid w:val="001C411E"/>
    <w:rsid w:val="001C6C84"/>
    <w:rsid w:val="001C6D3E"/>
    <w:rsid w:val="001D02AA"/>
    <w:rsid w:val="001D08F9"/>
    <w:rsid w:val="001D0E18"/>
    <w:rsid w:val="001D1A2F"/>
    <w:rsid w:val="001D2666"/>
    <w:rsid w:val="001D506B"/>
    <w:rsid w:val="001D509E"/>
    <w:rsid w:val="001D5A88"/>
    <w:rsid w:val="001D5A94"/>
    <w:rsid w:val="001D65DC"/>
    <w:rsid w:val="001D7957"/>
    <w:rsid w:val="001E1E0E"/>
    <w:rsid w:val="001E241B"/>
    <w:rsid w:val="001E24AA"/>
    <w:rsid w:val="001E38B5"/>
    <w:rsid w:val="001E5214"/>
    <w:rsid w:val="001F0391"/>
    <w:rsid w:val="001F0CB3"/>
    <w:rsid w:val="001F1366"/>
    <w:rsid w:val="001F3EFF"/>
    <w:rsid w:val="001F50F6"/>
    <w:rsid w:val="001F5DD9"/>
    <w:rsid w:val="001F6A08"/>
    <w:rsid w:val="001F7E89"/>
    <w:rsid w:val="00201025"/>
    <w:rsid w:val="0020132E"/>
    <w:rsid w:val="00201353"/>
    <w:rsid w:val="002016E3"/>
    <w:rsid w:val="0020181E"/>
    <w:rsid w:val="00202992"/>
    <w:rsid w:val="00202F6B"/>
    <w:rsid w:val="002034E6"/>
    <w:rsid w:val="00207525"/>
    <w:rsid w:val="002101BF"/>
    <w:rsid w:val="002101D2"/>
    <w:rsid w:val="00210A00"/>
    <w:rsid w:val="00210BE3"/>
    <w:rsid w:val="002125D3"/>
    <w:rsid w:val="002141B0"/>
    <w:rsid w:val="00214845"/>
    <w:rsid w:val="00214930"/>
    <w:rsid w:val="00214F23"/>
    <w:rsid w:val="0021501E"/>
    <w:rsid w:val="00216161"/>
    <w:rsid w:val="00216389"/>
    <w:rsid w:val="002172D3"/>
    <w:rsid w:val="00217B4C"/>
    <w:rsid w:val="0022281A"/>
    <w:rsid w:val="00223149"/>
    <w:rsid w:val="00224C14"/>
    <w:rsid w:val="00225B89"/>
    <w:rsid w:val="00225D88"/>
    <w:rsid w:val="00226C90"/>
    <w:rsid w:val="00227E82"/>
    <w:rsid w:val="002301F4"/>
    <w:rsid w:val="0023093D"/>
    <w:rsid w:val="002309D5"/>
    <w:rsid w:val="00230B7A"/>
    <w:rsid w:val="00232422"/>
    <w:rsid w:val="00233035"/>
    <w:rsid w:val="0023339A"/>
    <w:rsid w:val="0023367B"/>
    <w:rsid w:val="00234804"/>
    <w:rsid w:val="00234BA5"/>
    <w:rsid w:val="00237B03"/>
    <w:rsid w:val="0024073F"/>
    <w:rsid w:val="0024304C"/>
    <w:rsid w:val="002443AA"/>
    <w:rsid w:val="00244473"/>
    <w:rsid w:val="002512C6"/>
    <w:rsid w:val="0025175A"/>
    <w:rsid w:val="0025457C"/>
    <w:rsid w:val="00255F24"/>
    <w:rsid w:val="0025613A"/>
    <w:rsid w:val="002623AA"/>
    <w:rsid w:val="002623B4"/>
    <w:rsid w:val="002624A4"/>
    <w:rsid w:val="002624CB"/>
    <w:rsid w:val="002633B1"/>
    <w:rsid w:val="00263868"/>
    <w:rsid w:val="00264EFE"/>
    <w:rsid w:val="002660BD"/>
    <w:rsid w:val="00270A84"/>
    <w:rsid w:val="00273CE8"/>
    <w:rsid w:val="0028041C"/>
    <w:rsid w:val="00280C0A"/>
    <w:rsid w:val="002818E6"/>
    <w:rsid w:val="002823E9"/>
    <w:rsid w:val="00282430"/>
    <w:rsid w:val="00282F00"/>
    <w:rsid w:val="002846AA"/>
    <w:rsid w:val="002851B0"/>
    <w:rsid w:val="002859D7"/>
    <w:rsid w:val="00286376"/>
    <w:rsid w:val="00286E18"/>
    <w:rsid w:val="002870A9"/>
    <w:rsid w:val="002877C1"/>
    <w:rsid w:val="00292027"/>
    <w:rsid w:val="00292715"/>
    <w:rsid w:val="002933E0"/>
    <w:rsid w:val="002935E6"/>
    <w:rsid w:val="00293E23"/>
    <w:rsid w:val="00294851"/>
    <w:rsid w:val="002950A1"/>
    <w:rsid w:val="00295771"/>
    <w:rsid w:val="00295971"/>
    <w:rsid w:val="00297936"/>
    <w:rsid w:val="00297E4B"/>
    <w:rsid w:val="002A05E4"/>
    <w:rsid w:val="002A1466"/>
    <w:rsid w:val="002A21B7"/>
    <w:rsid w:val="002A21E0"/>
    <w:rsid w:val="002A2350"/>
    <w:rsid w:val="002A371C"/>
    <w:rsid w:val="002A5234"/>
    <w:rsid w:val="002A5550"/>
    <w:rsid w:val="002A6C5D"/>
    <w:rsid w:val="002A7B5F"/>
    <w:rsid w:val="002A7F3F"/>
    <w:rsid w:val="002B0B9D"/>
    <w:rsid w:val="002B0F40"/>
    <w:rsid w:val="002B15F2"/>
    <w:rsid w:val="002B1F86"/>
    <w:rsid w:val="002B2A15"/>
    <w:rsid w:val="002B4B1E"/>
    <w:rsid w:val="002B55DC"/>
    <w:rsid w:val="002B5B83"/>
    <w:rsid w:val="002B65E4"/>
    <w:rsid w:val="002B70C8"/>
    <w:rsid w:val="002B7768"/>
    <w:rsid w:val="002B7A36"/>
    <w:rsid w:val="002B7FAF"/>
    <w:rsid w:val="002C0604"/>
    <w:rsid w:val="002C0CE1"/>
    <w:rsid w:val="002C0D8D"/>
    <w:rsid w:val="002C185E"/>
    <w:rsid w:val="002C1F33"/>
    <w:rsid w:val="002C2D25"/>
    <w:rsid w:val="002C4506"/>
    <w:rsid w:val="002C4BAF"/>
    <w:rsid w:val="002C64CC"/>
    <w:rsid w:val="002C7CBB"/>
    <w:rsid w:val="002C7FE6"/>
    <w:rsid w:val="002D0426"/>
    <w:rsid w:val="002D0628"/>
    <w:rsid w:val="002D0B86"/>
    <w:rsid w:val="002D0E74"/>
    <w:rsid w:val="002D16B6"/>
    <w:rsid w:val="002D1E08"/>
    <w:rsid w:val="002D3A9A"/>
    <w:rsid w:val="002D589F"/>
    <w:rsid w:val="002D64C2"/>
    <w:rsid w:val="002D65F8"/>
    <w:rsid w:val="002D674A"/>
    <w:rsid w:val="002D6A28"/>
    <w:rsid w:val="002D6FAC"/>
    <w:rsid w:val="002D7823"/>
    <w:rsid w:val="002D7936"/>
    <w:rsid w:val="002D7D99"/>
    <w:rsid w:val="002D7DB9"/>
    <w:rsid w:val="002E0C56"/>
    <w:rsid w:val="002E2D1D"/>
    <w:rsid w:val="002E3941"/>
    <w:rsid w:val="002E4BEB"/>
    <w:rsid w:val="002E537F"/>
    <w:rsid w:val="002E5964"/>
    <w:rsid w:val="002E65A1"/>
    <w:rsid w:val="002E7226"/>
    <w:rsid w:val="002E76CD"/>
    <w:rsid w:val="002E785E"/>
    <w:rsid w:val="002F0649"/>
    <w:rsid w:val="002F1A17"/>
    <w:rsid w:val="002F5ECD"/>
    <w:rsid w:val="002F5FEA"/>
    <w:rsid w:val="00300784"/>
    <w:rsid w:val="00300BC3"/>
    <w:rsid w:val="00301C61"/>
    <w:rsid w:val="0030416D"/>
    <w:rsid w:val="003042BC"/>
    <w:rsid w:val="00305351"/>
    <w:rsid w:val="0030673A"/>
    <w:rsid w:val="00307C7D"/>
    <w:rsid w:val="00311280"/>
    <w:rsid w:val="003114D6"/>
    <w:rsid w:val="003119B0"/>
    <w:rsid w:val="00314007"/>
    <w:rsid w:val="003143B4"/>
    <w:rsid w:val="003146E7"/>
    <w:rsid w:val="00315DB7"/>
    <w:rsid w:val="003178E0"/>
    <w:rsid w:val="003202FC"/>
    <w:rsid w:val="00321AB9"/>
    <w:rsid w:val="003231FE"/>
    <w:rsid w:val="00323454"/>
    <w:rsid w:val="003247ED"/>
    <w:rsid w:val="00324A01"/>
    <w:rsid w:val="00324B8D"/>
    <w:rsid w:val="0032504C"/>
    <w:rsid w:val="00325386"/>
    <w:rsid w:val="003254EE"/>
    <w:rsid w:val="00326197"/>
    <w:rsid w:val="00326E0B"/>
    <w:rsid w:val="0033268A"/>
    <w:rsid w:val="00332C43"/>
    <w:rsid w:val="003331DE"/>
    <w:rsid w:val="003339D2"/>
    <w:rsid w:val="003351D4"/>
    <w:rsid w:val="003359E6"/>
    <w:rsid w:val="0033650D"/>
    <w:rsid w:val="003439B2"/>
    <w:rsid w:val="003442F2"/>
    <w:rsid w:val="00344825"/>
    <w:rsid w:val="003458E2"/>
    <w:rsid w:val="003469BA"/>
    <w:rsid w:val="00346CEC"/>
    <w:rsid w:val="003475DB"/>
    <w:rsid w:val="00347E9A"/>
    <w:rsid w:val="00350FF9"/>
    <w:rsid w:val="0035104B"/>
    <w:rsid w:val="00351B1B"/>
    <w:rsid w:val="00354EEF"/>
    <w:rsid w:val="003564A0"/>
    <w:rsid w:val="00356592"/>
    <w:rsid w:val="00357260"/>
    <w:rsid w:val="00361112"/>
    <w:rsid w:val="00362445"/>
    <w:rsid w:val="00362662"/>
    <w:rsid w:val="00363241"/>
    <w:rsid w:val="0036329D"/>
    <w:rsid w:val="00363EC2"/>
    <w:rsid w:val="003643B3"/>
    <w:rsid w:val="00364989"/>
    <w:rsid w:val="00365103"/>
    <w:rsid w:val="00366382"/>
    <w:rsid w:val="00367E43"/>
    <w:rsid w:val="003710C4"/>
    <w:rsid w:val="00371F22"/>
    <w:rsid w:val="00372FA6"/>
    <w:rsid w:val="00373FAE"/>
    <w:rsid w:val="00374451"/>
    <w:rsid w:val="003749DC"/>
    <w:rsid w:val="00374BD3"/>
    <w:rsid w:val="003751A6"/>
    <w:rsid w:val="003755C7"/>
    <w:rsid w:val="00375D9F"/>
    <w:rsid w:val="00376CC4"/>
    <w:rsid w:val="00376DB4"/>
    <w:rsid w:val="00377510"/>
    <w:rsid w:val="00382699"/>
    <w:rsid w:val="003827C4"/>
    <w:rsid w:val="0038448F"/>
    <w:rsid w:val="00384F56"/>
    <w:rsid w:val="00385026"/>
    <w:rsid w:val="003856E2"/>
    <w:rsid w:val="00385744"/>
    <w:rsid w:val="00386AEB"/>
    <w:rsid w:val="00386F0F"/>
    <w:rsid w:val="003874F2"/>
    <w:rsid w:val="003913FA"/>
    <w:rsid w:val="0039171B"/>
    <w:rsid w:val="00393022"/>
    <w:rsid w:val="00393D55"/>
    <w:rsid w:val="0039464E"/>
    <w:rsid w:val="00397629"/>
    <w:rsid w:val="00397A7F"/>
    <w:rsid w:val="003A024D"/>
    <w:rsid w:val="003A1D69"/>
    <w:rsid w:val="003A207A"/>
    <w:rsid w:val="003A2713"/>
    <w:rsid w:val="003A288E"/>
    <w:rsid w:val="003A3049"/>
    <w:rsid w:val="003A3CE6"/>
    <w:rsid w:val="003A3F90"/>
    <w:rsid w:val="003A5291"/>
    <w:rsid w:val="003A5535"/>
    <w:rsid w:val="003A7ACD"/>
    <w:rsid w:val="003B07BD"/>
    <w:rsid w:val="003B0E47"/>
    <w:rsid w:val="003B2CB4"/>
    <w:rsid w:val="003B2F8E"/>
    <w:rsid w:val="003B3AAA"/>
    <w:rsid w:val="003B3C5C"/>
    <w:rsid w:val="003B45A4"/>
    <w:rsid w:val="003B4EFE"/>
    <w:rsid w:val="003B62B0"/>
    <w:rsid w:val="003B6514"/>
    <w:rsid w:val="003B72D3"/>
    <w:rsid w:val="003B7E88"/>
    <w:rsid w:val="003C1B58"/>
    <w:rsid w:val="003C49A7"/>
    <w:rsid w:val="003C4D39"/>
    <w:rsid w:val="003C62BD"/>
    <w:rsid w:val="003C7697"/>
    <w:rsid w:val="003D07C9"/>
    <w:rsid w:val="003D092E"/>
    <w:rsid w:val="003D0FC1"/>
    <w:rsid w:val="003D111F"/>
    <w:rsid w:val="003D355F"/>
    <w:rsid w:val="003D3862"/>
    <w:rsid w:val="003D38AC"/>
    <w:rsid w:val="003D4915"/>
    <w:rsid w:val="003D4E7A"/>
    <w:rsid w:val="003D67E6"/>
    <w:rsid w:val="003D6F75"/>
    <w:rsid w:val="003E1144"/>
    <w:rsid w:val="003E30F9"/>
    <w:rsid w:val="003E377A"/>
    <w:rsid w:val="003E3D97"/>
    <w:rsid w:val="003E4D6C"/>
    <w:rsid w:val="003E4E08"/>
    <w:rsid w:val="003E5334"/>
    <w:rsid w:val="003E60B0"/>
    <w:rsid w:val="003E6191"/>
    <w:rsid w:val="003E691C"/>
    <w:rsid w:val="003E7346"/>
    <w:rsid w:val="003F05FF"/>
    <w:rsid w:val="003F1162"/>
    <w:rsid w:val="003F203B"/>
    <w:rsid w:val="003F2844"/>
    <w:rsid w:val="003F29E5"/>
    <w:rsid w:val="003F2C21"/>
    <w:rsid w:val="003F2CF3"/>
    <w:rsid w:val="003F2F7C"/>
    <w:rsid w:val="003F30CB"/>
    <w:rsid w:val="003F363F"/>
    <w:rsid w:val="003F3738"/>
    <w:rsid w:val="003F3E16"/>
    <w:rsid w:val="003F4943"/>
    <w:rsid w:val="003F5B8B"/>
    <w:rsid w:val="003F5CA6"/>
    <w:rsid w:val="003F5D97"/>
    <w:rsid w:val="003F61D1"/>
    <w:rsid w:val="003F6966"/>
    <w:rsid w:val="00400ACF"/>
    <w:rsid w:val="004020F0"/>
    <w:rsid w:val="004020F3"/>
    <w:rsid w:val="0040439E"/>
    <w:rsid w:val="00405215"/>
    <w:rsid w:val="0040575C"/>
    <w:rsid w:val="004062F6"/>
    <w:rsid w:val="0040646D"/>
    <w:rsid w:val="00406733"/>
    <w:rsid w:val="00406CC8"/>
    <w:rsid w:val="00407FA2"/>
    <w:rsid w:val="00410E20"/>
    <w:rsid w:val="00411252"/>
    <w:rsid w:val="00411428"/>
    <w:rsid w:val="00411F60"/>
    <w:rsid w:val="0041409B"/>
    <w:rsid w:val="00414A42"/>
    <w:rsid w:val="00415C63"/>
    <w:rsid w:val="00415F99"/>
    <w:rsid w:val="0041738D"/>
    <w:rsid w:val="00417B5E"/>
    <w:rsid w:val="0042271E"/>
    <w:rsid w:val="004235A8"/>
    <w:rsid w:val="004237D9"/>
    <w:rsid w:val="00424386"/>
    <w:rsid w:val="004244E6"/>
    <w:rsid w:val="00424A6C"/>
    <w:rsid w:val="00424BD6"/>
    <w:rsid w:val="00426E3B"/>
    <w:rsid w:val="00431384"/>
    <w:rsid w:val="004314CE"/>
    <w:rsid w:val="00432112"/>
    <w:rsid w:val="004346E9"/>
    <w:rsid w:val="00434CCF"/>
    <w:rsid w:val="00434D52"/>
    <w:rsid w:val="00434EFA"/>
    <w:rsid w:val="00434F3D"/>
    <w:rsid w:val="004356C6"/>
    <w:rsid w:val="00435CB6"/>
    <w:rsid w:val="00437748"/>
    <w:rsid w:val="004417E5"/>
    <w:rsid w:val="00441D24"/>
    <w:rsid w:val="004446CB"/>
    <w:rsid w:val="00445378"/>
    <w:rsid w:val="0044661D"/>
    <w:rsid w:val="0045004E"/>
    <w:rsid w:val="004508B0"/>
    <w:rsid w:val="00450F59"/>
    <w:rsid w:val="0045244F"/>
    <w:rsid w:val="0045373E"/>
    <w:rsid w:val="00454372"/>
    <w:rsid w:val="004547B8"/>
    <w:rsid w:val="004547D9"/>
    <w:rsid w:val="00454C7C"/>
    <w:rsid w:val="00456BDF"/>
    <w:rsid w:val="004578CD"/>
    <w:rsid w:val="004579C2"/>
    <w:rsid w:val="004607D6"/>
    <w:rsid w:val="00464B36"/>
    <w:rsid w:val="00464F3A"/>
    <w:rsid w:val="004657A4"/>
    <w:rsid w:val="00466A61"/>
    <w:rsid w:val="00466D17"/>
    <w:rsid w:val="00467059"/>
    <w:rsid w:val="004671E4"/>
    <w:rsid w:val="00470256"/>
    <w:rsid w:val="00470267"/>
    <w:rsid w:val="00473EF4"/>
    <w:rsid w:val="0047436E"/>
    <w:rsid w:val="004748E3"/>
    <w:rsid w:val="00474A27"/>
    <w:rsid w:val="00475237"/>
    <w:rsid w:val="004761C4"/>
    <w:rsid w:val="004767A5"/>
    <w:rsid w:val="0048005F"/>
    <w:rsid w:val="004802FD"/>
    <w:rsid w:val="0048067D"/>
    <w:rsid w:val="00480A5F"/>
    <w:rsid w:val="00480C60"/>
    <w:rsid w:val="0048150A"/>
    <w:rsid w:val="004817A9"/>
    <w:rsid w:val="00482941"/>
    <w:rsid w:val="004835A4"/>
    <w:rsid w:val="004839FB"/>
    <w:rsid w:val="00483C33"/>
    <w:rsid w:val="00485B10"/>
    <w:rsid w:val="00487FD2"/>
    <w:rsid w:val="00490D37"/>
    <w:rsid w:val="0049100B"/>
    <w:rsid w:val="00491855"/>
    <w:rsid w:val="00492AA9"/>
    <w:rsid w:val="0049302F"/>
    <w:rsid w:val="00493D70"/>
    <w:rsid w:val="00493FD9"/>
    <w:rsid w:val="004A0BFF"/>
    <w:rsid w:val="004A1868"/>
    <w:rsid w:val="004A1AFD"/>
    <w:rsid w:val="004A27A9"/>
    <w:rsid w:val="004A304C"/>
    <w:rsid w:val="004A4582"/>
    <w:rsid w:val="004B056F"/>
    <w:rsid w:val="004B180D"/>
    <w:rsid w:val="004B181F"/>
    <w:rsid w:val="004B216E"/>
    <w:rsid w:val="004B303A"/>
    <w:rsid w:val="004B3593"/>
    <w:rsid w:val="004B49A3"/>
    <w:rsid w:val="004B513B"/>
    <w:rsid w:val="004B5AD3"/>
    <w:rsid w:val="004C0A1D"/>
    <w:rsid w:val="004C15F8"/>
    <w:rsid w:val="004C170E"/>
    <w:rsid w:val="004C228D"/>
    <w:rsid w:val="004C30E0"/>
    <w:rsid w:val="004C4577"/>
    <w:rsid w:val="004C4644"/>
    <w:rsid w:val="004C58A1"/>
    <w:rsid w:val="004C65C5"/>
    <w:rsid w:val="004C6748"/>
    <w:rsid w:val="004C7031"/>
    <w:rsid w:val="004C78E2"/>
    <w:rsid w:val="004C7F01"/>
    <w:rsid w:val="004D07C2"/>
    <w:rsid w:val="004D1813"/>
    <w:rsid w:val="004D27C4"/>
    <w:rsid w:val="004D4990"/>
    <w:rsid w:val="004D4EEE"/>
    <w:rsid w:val="004D77E0"/>
    <w:rsid w:val="004D7F88"/>
    <w:rsid w:val="004E0048"/>
    <w:rsid w:val="004E010B"/>
    <w:rsid w:val="004E083F"/>
    <w:rsid w:val="004E181F"/>
    <w:rsid w:val="004E1A0E"/>
    <w:rsid w:val="004E2BB6"/>
    <w:rsid w:val="004E5C0A"/>
    <w:rsid w:val="004E60B6"/>
    <w:rsid w:val="004E60D7"/>
    <w:rsid w:val="004E6246"/>
    <w:rsid w:val="004E7C1D"/>
    <w:rsid w:val="004F1660"/>
    <w:rsid w:val="004F25A1"/>
    <w:rsid w:val="004F2D86"/>
    <w:rsid w:val="004F3AB0"/>
    <w:rsid w:val="004F4C7B"/>
    <w:rsid w:val="004F5839"/>
    <w:rsid w:val="004F5DBC"/>
    <w:rsid w:val="00501671"/>
    <w:rsid w:val="00503835"/>
    <w:rsid w:val="00504235"/>
    <w:rsid w:val="00505051"/>
    <w:rsid w:val="00505B7A"/>
    <w:rsid w:val="00505BC7"/>
    <w:rsid w:val="00505E3B"/>
    <w:rsid w:val="0050667A"/>
    <w:rsid w:val="0050709E"/>
    <w:rsid w:val="00507A12"/>
    <w:rsid w:val="005103F9"/>
    <w:rsid w:val="0051311C"/>
    <w:rsid w:val="00514476"/>
    <w:rsid w:val="0051488B"/>
    <w:rsid w:val="005153EA"/>
    <w:rsid w:val="0051558C"/>
    <w:rsid w:val="00516E75"/>
    <w:rsid w:val="00516EA8"/>
    <w:rsid w:val="0051726A"/>
    <w:rsid w:val="00517831"/>
    <w:rsid w:val="00523944"/>
    <w:rsid w:val="00523BB9"/>
    <w:rsid w:val="005244FE"/>
    <w:rsid w:val="005255F2"/>
    <w:rsid w:val="00525667"/>
    <w:rsid w:val="00525EC8"/>
    <w:rsid w:val="005260E8"/>
    <w:rsid w:val="00526896"/>
    <w:rsid w:val="005317C4"/>
    <w:rsid w:val="00531898"/>
    <w:rsid w:val="00531D4D"/>
    <w:rsid w:val="00531E02"/>
    <w:rsid w:val="005328F2"/>
    <w:rsid w:val="00532C92"/>
    <w:rsid w:val="00532E14"/>
    <w:rsid w:val="00532F85"/>
    <w:rsid w:val="00533AEB"/>
    <w:rsid w:val="00533B84"/>
    <w:rsid w:val="00533EAF"/>
    <w:rsid w:val="00533EBE"/>
    <w:rsid w:val="0053424F"/>
    <w:rsid w:val="00535CE2"/>
    <w:rsid w:val="005405B8"/>
    <w:rsid w:val="005411C5"/>
    <w:rsid w:val="00541487"/>
    <w:rsid w:val="005420E0"/>
    <w:rsid w:val="005425F1"/>
    <w:rsid w:val="00543814"/>
    <w:rsid w:val="005446E6"/>
    <w:rsid w:val="00545656"/>
    <w:rsid w:val="005460D2"/>
    <w:rsid w:val="00546442"/>
    <w:rsid w:val="005479E0"/>
    <w:rsid w:val="00551B6B"/>
    <w:rsid w:val="0055236A"/>
    <w:rsid w:val="00553BAF"/>
    <w:rsid w:val="0055500C"/>
    <w:rsid w:val="00555A65"/>
    <w:rsid w:val="00556A30"/>
    <w:rsid w:val="00556A60"/>
    <w:rsid w:val="0055777D"/>
    <w:rsid w:val="00557B35"/>
    <w:rsid w:val="00557E7B"/>
    <w:rsid w:val="005609C5"/>
    <w:rsid w:val="00560E31"/>
    <w:rsid w:val="0056117E"/>
    <w:rsid w:val="00561685"/>
    <w:rsid w:val="0056225F"/>
    <w:rsid w:val="00563FC6"/>
    <w:rsid w:val="0056473F"/>
    <w:rsid w:val="00566D10"/>
    <w:rsid w:val="005727FE"/>
    <w:rsid w:val="005736BF"/>
    <w:rsid w:val="00574618"/>
    <w:rsid w:val="00575A29"/>
    <w:rsid w:val="00576AB7"/>
    <w:rsid w:val="005770D5"/>
    <w:rsid w:val="005771B6"/>
    <w:rsid w:val="005771EA"/>
    <w:rsid w:val="00582686"/>
    <w:rsid w:val="005829E8"/>
    <w:rsid w:val="00582BE4"/>
    <w:rsid w:val="00585457"/>
    <w:rsid w:val="005854DA"/>
    <w:rsid w:val="00585888"/>
    <w:rsid w:val="00585B3D"/>
    <w:rsid w:val="0058682B"/>
    <w:rsid w:val="00590F18"/>
    <w:rsid w:val="00592F46"/>
    <w:rsid w:val="005938A7"/>
    <w:rsid w:val="005946B7"/>
    <w:rsid w:val="005948DC"/>
    <w:rsid w:val="00595275"/>
    <w:rsid w:val="00596C19"/>
    <w:rsid w:val="00596CA4"/>
    <w:rsid w:val="00597AA8"/>
    <w:rsid w:val="00597CE9"/>
    <w:rsid w:val="005A0AF2"/>
    <w:rsid w:val="005A3CA6"/>
    <w:rsid w:val="005A5398"/>
    <w:rsid w:val="005A55EA"/>
    <w:rsid w:val="005A65FA"/>
    <w:rsid w:val="005B0FCA"/>
    <w:rsid w:val="005B10EE"/>
    <w:rsid w:val="005B18AE"/>
    <w:rsid w:val="005B2D70"/>
    <w:rsid w:val="005B3300"/>
    <w:rsid w:val="005B5174"/>
    <w:rsid w:val="005B7959"/>
    <w:rsid w:val="005B7CCF"/>
    <w:rsid w:val="005C07D4"/>
    <w:rsid w:val="005C13DB"/>
    <w:rsid w:val="005C238A"/>
    <w:rsid w:val="005C3ECA"/>
    <w:rsid w:val="005C4056"/>
    <w:rsid w:val="005C413E"/>
    <w:rsid w:val="005C5A0E"/>
    <w:rsid w:val="005C5D78"/>
    <w:rsid w:val="005C6671"/>
    <w:rsid w:val="005C6B03"/>
    <w:rsid w:val="005D0120"/>
    <w:rsid w:val="005D04F7"/>
    <w:rsid w:val="005D0A88"/>
    <w:rsid w:val="005D15B1"/>
    <w:rsid w:val="005D502C"/>
    <w:rsid w:val="005D5F09"/>
    <w:rsid w:val="005D6680"/>
    <w:rsid w:val="005D725A"/>
    <w:rsid w:val="005E34CC"/>
    <w:rsid w:val="005E5AC5"/>
    <w:rsid w:val="005E7F52"/>
    <w:rsid w:val="005F35A3"/>
    <w:rsid w:val="005F3785"/>
    <w:rsid w:val="005F38FA"/>
    <w:rsid w:val="005F45D5"/>
    <w:rsid w:val="005F5A77"/>
    <w:rsid w:val="005F68AB"/>
    <w:rsid w:val="005F6DA4"/>
    <w:rsid w:val="005F7FB3"/>
    <w:rsid w:val="006013D6"/>
    <w:rsid w:val="006016EF"/>
    <w:rsid w:val="00602D0B"/>
    <w:rsid w:val="00604023"/>
    <w:rsid w:val="00604CD8"/>
    <w:rsid w:val="00604E32"/>
    <w:rsid w:val="00605122"/>
    <w:rsid w:val="00605512"/>
    <w:rsid w:val="00605D33"/>
    <w:rsid w:val="00605E92"/>
    <w:rsid w:val="00607669"/>
    <w:rsid w:val="00610378"/>
    <w:rsid w:val="00610E1D"/>
    <w:rsid w:val="006114AA"/>
    <w:rsid w:val="00613CC9"/>
    <w:rsid w:val="006151F2"/>
    <w:rsid w:val="006163D7"/>
    <w:rsid w:val="00616645"/>
    <w:rsid w:val="006173B7"/>
    <w:rsid w:val="00617680"/>
    <w:rsid w:val="0061773C"/>
    <w:rsid w:val="006201C7"/>
    <w:rsid w:val="00620C41"/>
    <w:rsid w:val="006210FD"/>
    <w:rsid w:val="00625169"/>
    <w:rsid w:val="0062592C"/>
    <w:rsid w:val="00627CD3"/>
    <w:rsid w:val="006307AA"/>
    <w:rsid w:val="00631042"/>
    <w:rsid w:val="00631AA0"/>
    <w:rsid w:val="00634BC0"/>
    <w:rsid w:val="00635F64"/>
    <w:rsid w:val="00636790"/>
    <w:rsid w:val="006367A0"/>
    <w:rsid w:val="00637884"/>
    <w:rsid w:val="00640080"/>
    <w:rsid w:val="00642630"/>
    <w:rsid w:val="006429D1"/>
    <w:rsid w:val="00642EFF"/>
    <w:rsid w:val="00643256"/>
    <w:rsid w:val="00643AC7"/>
    <w:rsid w:val="00643DEF"/>
    <w:rsid w:val="00643ED8"/>
    <w:rsid w:val="0064492C"/>
    <w:rsid w:val="00650573"/>
    <w:rsid w:val="00650B14"/>
    <w:rsid w:val="00653236"/>
    <w:rsid w:val="00653ADA"/>
    <w:rsid w:val="00654308"/>
    <w:rsid w:val="00655919"/>
    <w:rsid w:val="006568D7"/>
    <w:rsid w:val="00657C27"/>
    <w:rsid w:val="00660185"/>
    <w:rsid w:val="006602DE"/>
    <w:rsid w:val="00660D61"/>
    <w:rsid w:val="00660EF0"/>
    <w:rsid w:val="00661ADA"/>
    <w:rsid w:val="00663755"/>
    <w:rsid w:val="00664181"/>
    <w:rsid w:val="006658FE"/>
    <w:rsid w:val="00666630"/>
    <w:rsid w:val="0066750F"/>
    <w:rsid w:val="006677B2"/>
    <w:rsid w:val="00667849"/>
    <w:rsid w:val="00670042"/>
    <w:rsid w:val="006700B4"/>
    <w:rsid w:val="0067037F"/>
    <w:rsid w:val="00670879"/>
    <w:rsid w:val="006714B8"/>
    <w:rsid w:val="00671A3C"/>
    <w:rsid w:val="00674091"/>
    <w:rsid w:val="00675AC0"/>
    <w:rsid w:val="006779ED"/>
    <w:rsid w:val="00680976"/>
    <w:rsid w:val="006812FB"/>
    <w:rsid w:val="00681F5C"/>
    <w:rsid w:val="00683162"/>
    <w:rsid w:val="00683BD0"/>
    <w:rsid w:val="00683F1B"/>
    <w:rsid w:val="0068464E"/>
    <w:rsid w:val="00684730"/>
    <w:rsid w:val="00687866"/>
    <w:rsid w:val="00687EC9"/>
    <w:rsid w:val="00690D4D"/>
    <w:rsid w:val="00693098"/>
    <w:rsid w:val="00693153"/>
    <w:rsid w:val="0069410C"/>
    <w:rsid w:val="00696432"/>
    <w:rsid w:val="00696D58"/>
    <w:rsid w:val="00697AC9"/>
    <w:rsid w:val="00697D1B"/>
    <w:rsid w:val="006A0BCE"/>
    <w:rsid w:val="006A1C90"/>
    <w:rsid w:val="006A22AB"/>
    <w:rsid w:val="006A407E"/>
    <w:rsid w:val="006A41DC"/>
    <w:rsid w:val="006A4264"/>
    <w:rsid w:val="006A49B5"/>
    <w:rsid w:val="006A4C6D"/>
    <w:rsid w:val="006A5D0D"/>
    <w:rsid w:val="006A6102"/>
    <w:rsid w:val="006A6494"/>
    <w:rsid w:val="006A6825"/>
    <w:rsid w:val="006B14EA"/>
    <w:rsid w:val="006B24D0"/>
    <w:rsid w:val="006B2855"/>
    <w:rsid w:val="006B3714"/>
    <w:rsid w:val="006B3903"/>
    <w:rsid w:val="006B40D2"/>
    <w:rsid w:val="006B52F9"/>
    <w:rsid w:val="006B5AAF"/>
    <w:rsid w:val="006B5EB0"/>
    <w:rsid w:val="006B7979"/>
    <w:rsid w:val="006B7DEE"/>
    <w:rsid w:val="006B7F81"/>
    <w:rsid w:val="006C0CF6"/>
    <w:rsid w:val="006C1BCD"/>
    <w:rsid w:val="006C1D21"/>
    <w:rsid w:val="006C3D02"/>
    <w:rsid w:val="006C4B6C"/>
    <w:rsid w:val="006C66C8"/>
    <w:rsid w:val="006C6A79"/>
    <w:rsid w:val="006C724F"/>
    <w:rsid w:val="006D01D7"/>
    <w:rsid w:val="006D01F9"/>
    <w:rsid w:val="006D09FC"/>
    <w:rsid w:val="006D16D0"/>
    <w:rsid w:val="006D2B3B"/>
    <w:rsid w:val="006D36CD"/>
    <w:rsid w:val="006D38A8"/>
    <w:rsid w:val="006D3F67"/>
    <w:rsid w:val="006D5093"/>
    <w:rsid w:val="006D5989"/>
    <w:rsid w:val="006D6601"/>
    <w:rsid w:val="006E0032"/>
    <w:rsid w:val="006E1185"/>
    <w:rsid w:val="006E11D0"/>
    <w:rsid w:val="006E14F2"/>
    <w:rsid w:val="006E2BA0"/>
    <w:rsid w:val="006E51E7"/>
    <w:rsid w:val="006E66E3"/>
    <w:rsid w:val="006E6786"/>
    <w:rsid w:val="006E679A"/>
    <w:rsid w:val="006E6F1D"/>
    <w:rsid w:val="006E6F30"/>
    <w:rsid w:val="006E7391"/>
    <w:rsid w:val="006E7BFA"/>
    <w:rsid w:val="006F0171"/>
    <w:rsid w:val="006F08C7"/>
    <w:rsid w:val="006F1908"/>
    <w:rsid w:val="006F1D86"/>
    <w:rsid w:val="006F4DDC"/>
    <w:rsid w:val="006F556E"/>
    <w:rsid w:val="006F5D76"/>
    <w:rsid w:val="006F61F8"/>
    <w:rsid w:val="006F6CE8"/>
    <w:rsid w:val="006F6E5E"/>
    <w:rsid w:val="006F79D9"/>
    <w:rsid w:val="006F7BB9"/>
    <w:rsid w:val="007012D9"/>
    <w:rsid w:val="007016E0"/>
    <w:rsid w:val="0070180D"/>
    <w:rsid w:val="00701E14"/>
    <w:rsid w:val="00702AF5"/>
    <w:rsid w:val="00702F47"/>
    <w:rsid w:val="0070373F"/>
    <w:rsid w:val="00706277"/>
    <w:rsid w:val="00706818"/>
    <w:rsid w:val="00710AAC"/>
    <w:rsid w:val="007113BA"/>
    <w:rsid w:val="00712B0F"/>
    <w:rsid w:val="00712EDF"/>
    <w:rsid w:val="00713CE6"/>
    <w:rsid w:val="007159E3"/>
    <w:rsid w:val="00716197"/>
    <w:rsid w:val="0071744C"/>
    <w:rsid w:val="007206C0"/>
    <w:rsid w:val="007213BB"/>
    <w:rsid w:val="007218A4"/>
    <w:rsid w:val="00721BF8"/>
    <w:rsid w:val="007222D8"/>
    <w:rsid w:val="00722704"/>
    <w:rsid w:val="007228B4"/>
    <w:rsid w:val="00722B19"/>
    <w:rsid w:val="00724439"/>
    <w:rsid w:val="00724773"/>
    <w:rsid w:val="00725298"/>
    <w:rsid w:val="00726AA4"/>
    <w:rsid w:val="00726FB7"/>
    <w:rsid w:val="007276E3"/>
    <w:rsid w:val="00727AA5"/>
    <w:rsid w:val="00730988"/>
    <w:rsid w:val="00732F3B"/>
    <w:rsid w:val="007337EB"/>
    <w:rsid w:val="00735A21"/>
    <w:rsid w:val="00737AE2"/>
    <w:rsid w:val="00737FC3"/>
    <w:rsid w:val="007405F2"/>
    <w:rsid w:val="0074069E"/>
    <w:rsid w:val="007412D5"/>
    <w:rsid w:val="007413B6"/>
    <w:rsid w:val="00741A4C"/>
    <w:rsid w:val="00741D00"/>
    <w:rsid w:val="0074278F"/>
    <w:rsid w:val="00742A50"/>
    <w:rsid w:val="00743342"/>
    <w:rsid w:val="00744487"/>
    <w:rsid w:val="007458B7"/>
    <w:rsid w:val="0074649D"/>
    <w:rsid w:val="0075062D"/>
    <w:rsid w:val="00751226"/>
    <w:rsid w:val="0075495A"/>
    <w:rsid w:val="0075647A"/>
    <w:rsid w:val="00756BAF"/>
    <w:rsid w:val="00756C01"/>
    <w:rsid w:val="007573AD"/>
    <w:rsid w:val="00757E7D"/>
    <w:rsid w:val="00763696"/>
    <w:rsid w:val="0076387C"/>
    <w:rsid w:val="00764F26"/>
    <w:rsid w:val="007650CC"/>
    <w:rsid w:val="0076605B"/>
    <w:rsid w:val="00766557"/>
    <w:rsid w:val="00766810"/>
    <w:rsid w:val="0076738A"/>
    <w:rsid w:val="00771777"/>
    <w:rsid w:val="00771BFF"/>
    <w:rsid w:val="007721A1"/>
    <w:rsid w:val="00772A86"/>
    <w:rsid w:val="00773292"/>
    <w:rsid w:val="00773DC8"/>
    <w:rsid w:val="007749E3"/>
    <w:rsid w:val="00776199"/>
    <w:rsid w:val="00777220"/>
    <w:rsid w:val="00780CE9"/>
    <w:rsid w:val="00781111"/>
    <w:rsid w:val="0078189E"/>
    <w:rsid w:val="00781E51"/>
    <w:rsid w:val="007827AE"/>
    <w:rsid w:val="00782DC7"/>
    <w:rsid w:val="007831C3"/>
    <w:rsid w:val="00783664"/>
    <w:rsid w:val="00783ECF"/>
    <w:rsid w:val="00783F18"/>
    <w:rsid w:val="00785E90"/>
    <w:rsid w:val="0078628A"/>
    <w:rsid w:val="007872FC"/>
    <w:rsid w:val="00787675"/>
    <w:rsid w:val="00787962"/>
    <w:rsid w:val="007906D7"/>
    <w:rsid w:val="00795317"/>
    <w:rsid w:val="00795D26"/>
    <w:rsid w:val="00797D05"/>
    <w:rsid w:val="007A2903"/>
    <w:rsid w:val="007A3A39"/>
    <w:rsid w:val="007A4BA6"/>
    <w:rsid w:val="007A5032"/>
    <w:rsid w:val="007A67EA"/>
    <w:rsid w:val="007A7CE5"/>
    <w:rsid w:val="007B0517"/>
    <w:rsid w:val="007B1140"/>
    <w:rsid w:val="007B13C9"/>
    <w:rsid w:val="007B15B3"/>
    <w:rsid w:val="007B3DF6"/>
    <w:rsid w:val="007B474C"/>
    <w:rsid w:val="007B4E9E"/>
    <w:rsid w:val="007B4EF4"/>
    <w:rsid w:val="007B5817"/>
    <w:rsid w:val="007B5938"/>
    <w:rsid w:val="007B59B2"/>
    <w:rsid w:val="007B5BAC"/>
    <w:rsid w:val="007B6A77"/>
    <w:rsid w:val="007C0E42"/>
    <w:rsid w:val="007C1B61"/>
    <w:rsid w:val="007C2FC1"/>
    <w:rsid w:val="007C3ABC"/>
    <w:rsid w:val="007C3D1E"/>
    <w:rsid w:val="007C44FC"/>
    <w:rsid w:val="007C4B68"/>
    <w:rsid w:val="007D0400"/>
    <w:rsid w:val="007D14F7"/>
    <w:rsid w:val="007D2E99"/>
    <w:rsid w:val="007D4120"/>
    <w:rsid w:val="007D4747"/>
    <w:rsid w:val="007E0930"/>
    <w:rsid w:val="007E0B89"/>
    <w:rsid w:val="007E0E07"/>
    <w:rsid w:val="007E3578"/>
    <w:rsid w:val="007E4CDB"/>
    <w:rsid w:val="007E4D00"/>
    <w:rsid w:val="007E55BF"/>
    <w:rsid w:val="007E56E0"/>
    <w:rsid w:val="007E5DF3"/>
    <w:rsid w:val="007E6270"/>
    <w:rsid w:val="007E7094"/>
    <w:rsid w:val="007F0134"/>
    <w:rsid w:val="007F1D9A"/>
    <w:rsid w:val="007F3C00"/>
    <w:rsid w:val="007F55E6"/>
    <w:rsid w:val="007F6EC7"/>
    <w:rsid w:val="008002A7"/>
    <w:rsid w:val="00801B68"/>
    <w:rsid w:val="00801F47"/>
    <w:rsid w:val="00802CB1"/>
    <w:rsid w:val="00802E47"/>
    <w:rsid w:val="00803128"/>
    <w:rsid w:val="00803BC0"/>
    <w:rsid w:val="00803FE8"/>
    <w:rsid w:val="008044E4"/>
    <w:rsid w:val="00805EC8"/>
    <w:rsid w:val="008071B2"/>
    <w:rsid w:val="0081354C"/>
    <w:rsid w:val="00814320"/>
    <w:rsid w:val="00814617"/>
    <w:rsid w:val="0081496B"/>
    <w:rsid w:val="008156A5"/>
    <w:rsid w:val="00815E5F"/>
    <w:rsid w:val="00816098"/>
    <w:rsid w:val="008167B0"/>
    <w:rsid w:val="0081720F"/>
    <w:rsid w:val="008214A0"/>
    <w:rsid w:val="0082266A"/>
    <w:rsid w:val="00823343"/>
    <w:rsid w:val="00823ED8"/>
    <w:rsid w:val="008244D9"/>
    <w:rsid w:val="00826393"/>
    <w:rsid w:val="00827224"/>
    <w:rsid w:val="008272D5"/>
    <w:rsid w:val="0082747E"/>
    <w:rsid w:val="00832841"/>
    <w:rsid w:val="00832DEC"/>
    <w:rsid w:val="00833EBA"/>
    <w:rsid w:val="00835600"/>
    <w:rsid w:val="00835B87"/>
    <w:rsid w:val="00836161"/>
    <w:rsid w:val="00836C12"/>
    <w:rsid w:val="0083765F"/>
    <w:rsid w:val="00837C1E"/>
    <w:rsid w:val="008400F2"/>
    <w:rsid w:val="0084255D"/>
    <w:rsid w:val="00842EA1"/>
    <w:rsid w:val="00843990"/>
    <w:rsid w:val="00843F02"/>
    <w:rsid w:val="00843FE3"/>
    <w:rsid w:val="008441B4"/>
    <w:rsid w:val="00844421"/>
    <w:rsid w:val="008449B0"/>
    <w:rsid w:val="00844EDE"/>
    <w:rsid w:val="00845EF9"/>
    <w:rsid w:val="00846E5A"/>
    <w:rsid w:val="0084716C"/>
    <w:rsid w:val="00852AB0"/>
    <w:rsid w:val="008537EB"/>
    <w:rsid w:val="00854C57"/>
    <w:rsid w:val="008558FC"/>
    <w:rsid w:val="00855CE5"/>
    <w:rsid w:val="008566E8"/>
    <w:rsid w:val="008566F9"/>
    <w:rsid w:val="008568CE"/>
    <w:rsid w:val="00856918"/>
    <w:rsid w:val="0085720B"/>
    <w:rsid w:val="0086014D"/>
    <w:rsid w:val="008602BB"/>
    <w:rsid w:val="00863386"/>
    <w:rsid w:val="00865A51"/>
    <w:rsid w:val="00866C5D"/>
    <w:rsid w:val="00866FEA"/>
    <w:rsid w:val="0086714F"/>
    <w:rsid w:val="00867693"/>
    <w:rsid w:val="00871C42"/>
    <w:rsid w:val="0087286B"/>
    <w:rsid w:val="008734A5"/>
    <w:rsid w:val="00873F60"/>
    <w:rsid w:val="008753D6"/>
    <w:rsid w:val="008766FC"/>
    <w:rsid w:val="00876814"/>
    <w:rsid w:val="00876951"/>
    <w:rsid w:val="00880B40"/>
    <w:rsid w:val="00881896"/>
    <w:rsid w:val="00882958"/>
    <w:rsid w:val="00884C7A"/>
    <w:rsid w:val="008869C7"/>
    <w:rsid w:val="00886E66"/>
    <w:rsid w:val="00886E9C"/>
    <w:rsid w:val="00887477"/>
    <w:rsid w:val="0088750B"/>
    <w:rsid w:val="008877D3"/>
    <w:rsid w:val="00890849"/>
    <w:rsid w:val="00890DB1"/>
    <w:rsid w:val="0089137A"/>
    <w:rsid w:val="00891691"/>
    <w:rsid w:val="00892B19"/>
    <w:rsid w:val="00893274"/>
    <w:rsid w:val="00896BE6"/>
    <w:rsid w:val="008A28E5"/>
    <w:rsid w:val="008A6C02"/>
    <w:rsid w:val="008A6D25"/>
    <w:rsid w:val="008A740C"/>
    <w:rsid w:val="008A7606"/>
    <w:rsid w:val="008A7864"/>
    <w:rsid w:val="008A7AC3"/>
    <w:rsid w:val="008A7C5E"/>
    <w:rsid w:val="008A7D6A"/>
    <w:rsid w:val="008B0263"/>
    <w:rsid w:val="008B03CC"/>
    <w:rsid w:val="008B03DF"/>
    <w:rsid w:val="008B24FA"/>
    <w:rsid w:val="008B2AB3"/>
    <w:rsid w:val="008B2AF5"/>
    <w:rsid w:val="008B2E57"/>
    <w:rsid w:val="008B3541"/>
    <w:rsid w:val="008B3919"/>
    <w:rsid w:val="008B44B5"/>
    <w:rsid w:val="008B6249"/>
    <w:rsid w:val="008C256F"/>
    <w:rsid w:val="008C2A6F"/>
    <w:rsid w:val="008C302D"/>
    <w:rsid w:val="008C57D5"/>
    <w:rsid w:val="008C60EA"/>
    <w:rsid w:val="008C60F0"/>
    <w:rsid w:val="008C798F"/>
    <w:rsid w:val="008D002A"/>
    <w:rsid w:val="008D04C9"/>
    <w:rsid w:val="008D0673"/>
    <w:rsid w:val="008D0C83"/>
    <w:rsid w:val="008D191D"/>
    <w:rsid w:val="008D1925"/>
    <w:rsid w:val="008D2532"/>
    <w:rsid w:val="008D257D"/>
    <w:rsid w:val="008D3490"/>
    <w:rsid w:val="008D59E8"/>
    <w:rsid w:val="008D5E5F"/>
    <w:rsid w:val="008D7D07"/>
    <w:rsid w:val="008E07BE"/>
    <w:rsid w:val="008E147F"/>
    <w:rsid w:val="008E36AA"/>
    <w:rsid w:val="008E79CA"/>
    <w:rsid w:val="008E7CE5"/>
    <w:rsid w:val="008F06FD"/>
    <w:rsid w:val="008F1364"/>
    <w:rsid w:val="008F13FB"/>
    <w:rsid w:val="008F2E0E"/>
    <w:rsid w:val="008F408E"/>
    <w:rsid w:val="008F75C9"/>
    <w:rsid w:val="00900781"/>
    <w:rsid w:val="00902A7B"/>
    <w:rsid w:val="0090469C"/>
    <w:rsid w:val="00910EEE"/>
    <w:rsid w:val="0091237B"/>
    <w:rsid w:val="0091277E"/>
    <w:rsid w:val="00912B83"/>
    <w:rsid w:val="00912E90"/>
    <w:rsid w:val="00913557"/>
    <w:rsid w:val="00913643"/>
    <w:rsid w:val="00914592"/>
    <w:rsid w:val="00917498"/>
    <w:rsid w:val="00917C3A"/>
    <w:rsid w:val="00920221"/>
    <w:rsid w:val="009202D1"/>
    <w:rsid w:val="00920AC1"/>
    <w:rsid w:val="009211D1"/>
    <w:rsid w:val="00921A8B"/>
    <w:rsid w:val="009220FF"/>
    <w:rsid w:val="00922278"/>
    <w:rsid w:val="009231A4"/>
    <w:rsid w:val="00923AAF"/>
    <w:rsid w:val="009267FD"/>
    <w:rsid w:val="00927B54"/>
    <w:rsid w:val="0093019D"/>
    <w:rsid w:val="009305BC"/>
    <w:rsid w:val="00930ABE"/>
    <w:rsid w:val="00932729"/>
    <w:rsid w:val="00934199"/>
    <w:rsid w:val="009348B4"/>
    <w:rsid w:val="00935195"/>
    <w:rsid w:val="00935ADA"/>
    <w:rsid w:val="00935CD1"/>
    <w:rsid w:val="0093777C"/>
    <w:rsid w:val="00937DFB"/>
    <w:rsid w:val="009409C2"/>
    <w:rsid w:val="00940F5D"/>
    <w:rsid w:val="009411BB"/>
    <w:rsid w:val="00941A76"/>
    <w:rsid w:val="009425CB"/>
    <w:rsid w:val="00943FF5"/>
    <w:rsid w:val="0094752B"/>
    <w:rsid w:val="009500DE"/>
    <w:rsid w:val="00951901"/>
    <w:rsid w:val="00951F00"/>
    <w:rsid w:val="009546A9"/>
    <w:rsid w:val="00956933"/>
    <w:rsid w:val="00957BB6"/>
    <w:rsid w:val="00960AED"/>
    <w:rsid w:val="00961E52"/>
    <w:rsid w:val="00963BA0"/>
    <w:rsid w:val="00963F78"/>
    <w:rsid w:val="009640B8"/>
    <w:rsid w:val="009642E2"/>
    <w:rsid w:val="009659F8"/>
    <w:rsid w:val="00965E85"/>
    <w:rsid w:val="00966219"/>
    <w:rsid w:val="009665F7"/>
    <w:rsid w:val="00966B30"/>
    <w:rsid w:val="0096711B"/>
    <w:rsid w:val="009674DB"/>
    <w:rsid w:val="00972197"/>
    <w:rsid w:val="00972FFD"/>
    <w:rsid w:val="0097448F"/>
    <w:rsid w:val="0097514A"/>
    <w:rsid w:val="0097525E"/>
    <w:rsid w:val="009754E4"/>
    <w:rsid w:val="009754F4"/>
    <w:rsid w:val="009763A5"/>
    <w:rsid w:val="009765EB"/>
    <w:rsid w:val="00976F9F"/>
    <w:rsid w:val="009779D7"/>
    <w:rsid w:val="00977F6C"/>
    <w:rsid w:val="00983E2A"/>
    <w:rsid w:val="009845A0"/>
    <w:rsid w:val="00984856"/>
    <w:rsid w:val="00986223"/>
    <w:rsid w:val="009876A0"/>
    <w:rsid w:val="009877F2"/>
    <w:rsid w:val="00987A31"/>
    <w:rsid w:val="0099174E"/>
    <w:rsid w:val="00991D7F"/>
    <w:rsid w:val="00992366"/>
    <w:rsid w:val="00993B8C"/>
    <w:rsid w:val="0099446A"/>
    <w:rsid w:val="009954FB"/>
    <w:rsid w:val="00995648"/>
    <w:rsid w:val="00995A37"/>
    <w:rsid w:val="0099618A"/>
    <w:rsid w:val="00996190"/>
    <w:rsid w:val="009A0829"/>
    <w:rsid w:val="009A0E9D"/>
    <w:rsid w:val="009A4374"/>
    <w:rsid w:val="009A624E"/>
    <w:rsid w:val="009A6F60"/>
    <w:rsid w:val="009A70B5"/>
    <w:rsid w:val="009A7F70"/>
    <w:rsid w:val="009B3C0C"/>
    <w:rsid w:val="009B3C2C"/>
    <w:rsid w:val="009B48C9"/>
    <w:rsid w:val="009B4C3A"/>
    <w:rsid w:val="009B55E1"/>
    <w:rsid w:val="009B5E16"/>
    <w:rsid w:val="009B66CB"/>
    <w:rsid w:val="009C0987"/>
    <w:rsid w:val="009C1A99"/>
    <w:rsid w:val="009C20A9"/>
    <w:rsid w:val="009C20E2"/>
    <w:rsid w:val="009C3618"/>
    <w:rsid w:val="009C39C7"/>
    <w:rsid w:val="009C3E68"/>
    <w:rsid w:val="009C4419"/>
    <w:rsid w:val="009C5FDE"/>
    <w:rsid w:val="009C6952"/>
    <w:rsid w:val="009C78BD"/>
    <w:rsid w:val="009C7CF0"/>
    <w:rsid w:val="009D0BC5"/>
    <w:rsid w:val="009D102B"/>
    <w:rsid w:val="009D1844"/>
    <w:rsid w:val="009D1AF7"/>
    <w:rsid w:val="009D1C80"/>
    <w:rsid w:val="009D2085"/>
    <w:rsid w:val="009D28E6"/>
    <w:rsid w:val="009D2DF5"/>
    <w:rsid w:val="009D364D"/>
    <w:rsid w:val="009D3DA8"/>
    <w:rsid w:val="009D3EFE"/>
    <w:rsid w:val="009D4681"/>
    <w:rsid w:val="009D52C9"/>
    <w:rsid w:val="009D7A2E"/>
    <w:rsid w:val="009E12A5"/>
    <w:rsid w:val="009E1B2D"/>
    <w:rsid w:val="009E240E"/>
    <w:rsid w:val="009E2BEE"/>
    <w:rsid w:val="009E4FB1"/>
    <w:rsid w:val="009E5002"/>
    <w:rsid w:val="009E537A"/>
    <w:rsid w:val="009E549D"/>
    <w:rsid w:val="009E5921"/>
    <w:rsid w:val="009E65E8"/>
    <w:rsid w:val="009E6B77"/>
    <w:rsid w:val="009E718E"/>
    <w:rsid w:val="009E7230"/>
    <w:rsid w:val="009F02F9"/>
    <w:rsid w:val="009F0C33"/>
    <w:rsid w:val="009F211A"/>
    <w:rsid w:val="009F2B94"/>
    <w:rsid w:val="009F3145"/>
    <w:rsid w:val="009F3607"/>
    <w:rsid w:val="009F3C5D"/>
    <w:rsid w:val="009F40BF"/>
    <w:rsid w:val="009F52D0"/>
    <w:rsid w:val="009F66CA"/>
    <w:rsid w:val="009F7855"/>
    <w:rsid w:val="009F7B63"/>
    <w:rsid w:val="00A00561"/>
    <w:rsid w:val="00A024D4"/>
    <w:rsid w:val="00A025AA"/>
    <w:rsid w:val="00A0288A"/>
    <w:rsid w:val="00A04109"/>
    <w:rsid w:val="00A05122"/>
    <w:rsid w:val="00A05F62"/>
    <w:rsid w:val="00A066F2"/>
    <w:rsid w:val="00A0705D"/>
    <w:rsid w:val="00A070B6"/>
    <w:rsid w:val="00A077B2"/>
    <w:rsid w:val="00A07B39"/>
    <w:rsid w:val="00A10814"/>
    <w:rsid w:val="00A1131A"/>
    <w:rsid w:val="00A11718"/>
    <w:rsid w:val="00A143DD"/>
    <w:rsid w:val="00A146CB"/>
    <w:rsid w:val="00A1605B"/>
    <w:rsid w:val="00A16BF5"/>
    <w:rsid w:val="00A1711F"/>
    <w:rsid w:val="00A17FAC"/>
    <w:rsid w:val="00A205E3"/>
    <w:rsid w:val="00A20D07"/>
    <w:rsid w:val="00A26DB4"/>
    <w:rsid w:val="00A31F53"/>
    <w:rsid w:val="00A3228D"/>
    <w:rsid w:val="00A32695"/>
    <w:rsid w:val="00A32931"/>
    <w:rsid w:val="00A346A2"/>
    <w:rsid w:val="00A35007"/>
    <w:rsid w:val="00A3548E"/>
    <w:rsid w:val="00A35FBA"/>
    <w:rsid w:val="00A36E53"/>
    <w:rsid w:val="00A36E76"/>
    <w:rsid w:val="00A37072"/>
    <w:rsid w:val="00A37398"/>
    <w:rsid w:val="00A3762E"/>
    <w:rsid w:val="00A4092A"/>
    <w:rsid w:val="00A40F7C"/>
    <w:rsid w:val="00A4211B"/>
    <w:rsid w:val="00A44012"/>
    <w:rsid w:val="00A44259"/>
    <w:rsid w:val="00A44D59"/>
    <w:rsid w:val="00A45584"/>
    <w:rsid w:val="00A46A93"/>
    <w:rsid w:val="00A46D2F"/>
    <w:rsid w:val="00A473FC"/>
    <w:rsid w:val="00A52D3D"/>
    <w:rsid w:val="00A54BA9"/>
    <w:rsid w:val="00A558CE"/>
    <w:rsid w:val="00A56F88"/>
    <w:rsid w:val="00A57001"/>
    <w:rsid w:val="00A572C1"/>
    <w:rsid w:val="00A57AF2"/>
    <w:rsid w:val="00A61E51"/>
    <w:rsid w:val="00A61E96"/>
    <w:rsid w:val="00A6229D"/>
    <w:rsid w:val="00A62C57"/>
    <w:rsid w:val="00A6350D"/>
    <w:rsid w:val="00A65EDA"/>
    <w:rsid w:val="00A6699D"/>
    <w:rsid w:val="00A66A2C"/>
    <w:rsid w:val="00A67F92"/>
    <w:rsid w:val="00A70172"/>
    <w:rsid w:val="00A70780"/>
    <w:rsid w:val="00A73227"/>
    <w:rsid w:val="00A73A27"/>
    <w:rsid w:val="00A74B18"/>
    <w:rsid w:val="00A74B5A"/>
    <w:rsid w:val="00A74C5D"/>
    <w:rsid w:val="00A74DD9"/>
    <w:rsid w:val="00A76DB8"/>
    <w:rsid w:val="00A7794C"/>
    <w:rsid w:val="00A80496"/>
    <w:rsid w:val="00A8219C"/>
    <w:rsid w:val="00A831B6"/>
    <w:rsid w:val="00A844ED"/>
    <w:rsid w:val="00A84F3B"/>
    <w:rsid w:val="00A86785"/>
    <w:rsid w:val="00A86F59"/>
    <w:rsid w:val="00A87115"/>
    <w:rsid w:val="00A8712A"/>
    <w:rsid w:val="00A8753D"/>
    <w:rsid w:val="00A879C7"/>
    <w:rsid w:val="00A87F85"/>
    <w:rsid w:val="00A87FFB"/>
    <w:rsid w:val="00A90157"/>
    <w:rsid w:val="00A9041A"/>
    <w:rsid w:val="00A909EE"/>
    <w:rsid w:val="00A91428"/>
    <w:rsid w:val="00A91B4F"/>
    <w:rsid w:val="00A93D4F"/>
    <w:rsid w:val="00A942AA"/>
    <w:rsid w:val="00A94D9D"/>
    <w:rsid w:val="00A95AB0"/>
    <w:rsid w:val="00A95CBC"/>
    <w:rsid w:val="00A96590"/>
    <w:rsid w:val="00A97531"/>
    <w:rsid w:val="00A97B49"/>
    <w:rsid w:val="00AA1ABB"/>
    <w:rsid w:val="00AA1CBA"/>
    <w:rsid w:val="00AA2986"/>
    <w:rsid w:val="00AA2C17"/>
    <w:rsid w:val="00AA301B"/>
    <w:rsid w:val="00AA4F0E"/>
    <w:rsid w:val="00AA539F"/>
    <w:rsid w:val="00AA55EB"/>
    <w:rsid w:val="00AA672E"/>
    <w:rsid w:val="00AA67E6"/>
    <w:rsid w:val="00AA77A4"/>
    <w:rsid w:val="00AB015F"/>
    <w:rsid w:val="00AB086A"/>
    <w:rsid w:val="00AB1627"/>
    <w:rsid w:val="00AB285B"/>
    <w:rsid w:val="00AB2C1C"/>
    <w:rsid w:val="00AB3627"/>
    <w:rsid w:val="00AC1098"/>
    <w:rsid w:val="00AC1533"/>
    <w:rsid w:val="00AC1BB4"/>
    <w:rsid w:val="00AC1CCF"/>
    <w:rsid w:val="00AC294B"/>
    <w:rsid w:val="00AC3D37"/>
    <w:rsid w:val="00AC44A4"/>
    <w:rsid w:val="00AC4CD6"/>
    <w:rsid w:val="00AC5246"/>
    <w:rsid w:val="00AC5A7B"/>
    <w:rsid w:val="00AC6EE0"/>
    <w:rsid w:val="00AC706A"/>
    <w:rsid w:val="00AC7923"/>
    <w:rsid w:val="00AC7B99"/>
    <w:rsid w:val="00AD007C"/>
    <w:rsid w:val="00AD041B"/>
    <w:rsid w:val="00AD04EE"/>
    <w:rsid w:val="00AD10B0"/>
    <w:rsid w:val="00AD131A"/>
    <w:rsid w:val="00AD1A50"/>
    <w:rsid w:val="00AD24E9"/>
    <w:rsid w:val="00AD2BD6"/>
    <w:rsid w:val="00AD3552"/>
    <w:rsid w:val="00AD5E20"/>
    <w:rsid w:val="00AD65C0"/>
    <w:rsid w:val="00AD682B"/>
    <w:rsid w:val="00AE11C3"/>
    <w:rsid w:val="00AE1C04"/>
    <w:rsid w:val="00AE25FD"/>
    <w:rsid w:val="00AE30E3"/>
    <w:rsid w:val="00AE40DD"/>
    <w:rsid w:val="00AE47DC"/>
    <w:rsid w:val="00AE4D5C"/>
    <w:rsid w:val="00AE5023"/>
    <w:rsid w:val="00AE54B2"/>
    <w:rsid w:val="00AE7371"/>
    <w:rsid w:val="00AE77D4"/>
    <w:rsid w:val="00AF140F"/>
    <w:rsid w:val="00AF2209"/>
    <w:rsid w:val="00AF45F8"/>
    <w:rsid w:val="00AF60CB"/>
    <w:rsid w:val="00AF71F7"/>
    <w:rsid w:val="00AF7203"/>
    <w:rsid w:val="00B001BA"/>
    <w:rsid w:val="00B002B1"/>
    <w:rsid w:val="00B00AB8"/>
    <w:rsid w:val="00B0131B"/>
    <w:rsid w:val="00B0132C"/>
    <w:rsid w:val="00B013C8"/>
    <w:rsid w:val="00B0224B"/>
    <w:rsid w:val="00B0225A"/>
    <w:rsid w:val="00B0280B"/>
    <w:rsid w:val="00B02F43"/>
    <w:rsid w:val="00B04C07"/>
    <w:rsid w:val="00B04D19"/>
    <w:rsid w:val="00B0507F"/>
    <w:rsid w:val="00B06FA2"/>
    <w:rsid w:val="00B0708A"/>
    <w:rsid w:val="00B07DE0"/>
    <w:rsid w:val="00B10AC3"/>
    <w:rsid w:val="00B11529"/>
    <w:rsid w:val="00B11F27"/>
    <w:rsid w:val="00B1203A"/>
    <w:rsid w:val="00B12230"/>
    <w:rsid w:val="00B122C3"/>
    <w:rsid w:val="00B12842"/>
    <w:rsid w:val="00B13217"/>
    <w:rsid w:val="00B143A1"/>
    <w:rsid w:val="00B1587A"/>
    <w:rsid w:val="00B15DC0"/>
    <w:rsid w:val="00B20AB4"/>
    <w:rsid w:val="00B20AEE"/>
    <w:rsid w:val="00B22092"/>
    <w:rsid w:val="00B229C7"/>
    <w:rsid w:val="00B24CF1"/>
    <w:rsid w:val="00B25ECE"/>
    <w:rsid w:val="00B270E3"/>
    <w:rsid w:val="00B31A37"/>
    <w:rsid w:val="00B31D73"/>
    <w:rsid w:val="00B34046"/>
    <w:rsid w:val="00B34106"/>
    <w:rsid w:val="00B34D2B"/>
    <w:rsid w:val="00B34E2B"/>
    <w:rsid w:val="00B36937"/>
    <w:rsid w:val="00B37276"/>
    <w:rsid w:val="00B372B6"/>
    <w:rsid w:val="00B37D8E"/>
    <w:rsid w:val="00B37F42"/>
    <w:rsid w:val="00B40ADE"/>
    <w:rsid w:val="00B410E8"/>
    <w:rsid w:val="00B41B03"/>
    <w:rsid w:val="00B42679"/>
    <w:rsid w:val="00B42C6C"/>
    <w:rsid w:val="00B42DA2"/>
    <w:rsid w:val="00B43AEB"/>
    <w:rsid w:val="00B45D6D"/>
    <w:rsid w:val="00B46299"/>
    <w:rsid w:val="00B47FE1"/>
    <w:rsid w:val="00B50073"/>
    <w:rsid w:val="00B51033"/>
    <w:rsid w:val="00B514A2"/>
    <w:rsid w:val="00B515C1"/>
    <w:rsid w:val="00B51A2B"/>
    <w:rsid w:val="00B51AFC"/>
    <w:rsid w:val="00B51DA7"/>
    <w:rsid w:val="00B5297B"/>
    <w:rsid w:val="00B530E5"/>
    <w:rsid w:val="00B53CA9"/>
    <w:rsid w:val="00B540DA"/>
    <w:rsid w:val="00B57597"/>
    <w:rsid w:val="00B5780F"/>
    <w:rsid w:val="00B600BF"/>
    <w:rsid w:val="00B6081F"/>
    <w:rsid w:val="00B61D46"/>
    <w:rsid w:val="00B62726"/>
    <w:rsid w:val="00B6292E"/>
    <w:rsid w:val="00B62A8D"/>
    <w:rsid w:val="00B63EC7"/>
    <w:rsid w:val="00B64A4B"/>
    <w:rsid w:val="00B65806"/>
    <w:rsid w:val="00B66179"/>
    <w:rsid w:val="00B66314"/>
    <w:rsid w:val="00B66D2C"/>
    <w:rsid w:val="00B67B0A"/>
    <w:rsid w:val="00B70D97"/>
    <w:rsid w:val="00B71F0A"/>
    <w:rsid w:val="00B726FF"/>
    <w:rsid w:val="00B7388F"/>
    <w:rsid w:val="00B750FF"/>
    <w:rsid w:val="00B75733"/>
    <w:rsid w:val="00B8043F"/>
    <w:rsid w:val="00B81E58"/>
    <w:rsid w:val="00B82B14"/>
    <w:rsid w:val="00B83687"/>
    <w:rsid w:val="00B83724"/>
    <w:rsid w:val="00B8458D"/>
    <w:rsid w:val="00B85BFD"/>
    <w:rsid w:val="00B86476"/>
    <w:rsid w:val="00B876BA"/>
    <w:rsid w:val="00B87B76"/>
    <w:rsid w:val="00B9257C"/>
    <w:rsid w:val="00B92E04"/>
    <w:rsid w:val="00B940B8"/>
    <w:rsid w:val="00B940E8"/>
    <w:rsid w:val="00B94A25"/>
    <w:rsid w:val="00B94EE3"/>
    <w:rsid w:val="00B950BB"/>
    <w:rsid w:val="00B955EF"/>
    <w:rsid w:val="00B95654"/>
    <w:rsid w:val="00B96AC1"/>
    <w:rsid w:val="00B9717C"/>
    <w:rsid w:val="00BA0305"/>
    <w:rsid w:val="00BA0D10"/>
    <w:rsid w:val="00BA120E"/>
    <w:rsid w:val="00BA1825"/>
    <w:rsid w:val="00BA1B7C"/>
    <w:rsid w:val="00BA23D1"/>
    <w:rsid w:val="00BA2602"/>
    <w:rsid w:val="00BA2A0E"/>
    <w:rsid w:val="00BA32EB"/>
    <w:rsid w:val="00BA4991"/>
    <w:rsid w:val="00BB1396"/>
    <w:rsid w:val="00BB622E"/>
    <w:rsid w:val="00BC010B"/>
    <w:rsid w:val="00BC21D3"/>
    <w:rsid w:val="00BC2B56"/>
    <w:rsid w:val="00BC2C40"/>
    <w:rsid w:val="00BC2C48"/>
    <w:rsid w:val="00BC2FB2"/>
    <w:rsid w:val="00BC366F"/>
    <w:rsid w:val="00BC3F14"/>
    <w:rsid w:val="00BC440A"/>
    <w:rsid w:val="00BC4ABF"/>
    <w:rsid w:val="00BC6F39"/>
    <w:rsid w:val="00BC721D"/>
    <w:rsid w:val="00BC79BF"/>
    <w:rsid w:val="00BC7A50"/>
    <w:rsid w:val="00BD3B0D"/>
    <w:rsid w:val="00BD3E0C"/>
    <w:rsid w:val="00BD46D5"/>
    <w:rsid w:val="00BD4774"/>
    <w:rsid w:val="00BD5EF8"/>
    <w:rsid w:val="00BE121E"/>
    <w:rsid w:val="00BE163A"/>
    <w:rsid w:val="00BE20BE"/>
    <w:rsid w:val="00BE20D2"/>
    <w:rsid w:val="00BE4F06"/>
    <w:rsid w:val="00BE65DE"/>
    <w:rsid w:val="00BE7BE8"/>
    <w:rsid w:val="00BF0172"/>
    <w:rsid w:val="00BF0891"/>
    <w:rsid w:val="00BF144A"/>
    <w:rsid w:val="00BF1498"/>
    <w:rsid w:val="00BF167E"/>
    <w:rsid w:val="00BF1D01"/>
    <w:rsid w:val="00BF2446"/>
    <w:rsid w:val="00BF2BFA"/>
    <w:rsid w:val="00BF30D8"/>
    <w:rsid w:val="00BF35B8"/>
    <w:rsid w:val="00BF3D4F"/>
    <w:rsid w:val="00BF4187"/>
    <w:rsid w:val="00BF461E"/>
    <w:rsid w:val="00BF4745"/>
    <w:rsid w:val="00BF4DFE"/>
    <w:rsid w:val="00BF6672"/>
    <w:rsid w:val="00C014D4"/>
    <w:rsid w:val="00C01AB7"/>
    <w:rsid w:val="00C02B13"/>
    <w:rsid w:val="00C035C8"/>
    <w:rsid w:val="00C04108"/>
    <w:rsid w:val="00C0653B"/>
    <w:rsid w:val="00C10170"/>
    <w:rsid w:val="00C10A9C"/>
    <w:rsid w:val="00C10DA4"/>
    <w:rsid w:val="00C11F64"/>
    <w:rsid w:val="00C121BD"/>
    <w:rsid w:val="00C12296"/>
    <w:rsid w:val="00C130A8"/>
    <w:rsid w:val="00C143F3"/>
    <w:rsid w:val="00C156FB"/>
    <w:rsid w:val="00C15AFC"/>
    <w:rsid w:val="00C16A22"/>
    <w:rsid w:val="00C17E32"/>
    <w:rsid w:val="00C21B7F"/>
    <w:rsid w:val="00C221FC"/>
    <w:rsid w:val="00C23619"/>
    <w:rsid w:val="00C2543C"/>
    <w:rsid w:val="00C313A3"/>
    <w:rsid w:val="00C31DEE"/>
    <w:rsid w:val="00C32EBF"/>
    <w:rsid w:val="00C33B5A"/>
    <w:rsid w:val="00C35A84"/>
    <w:rsid w:val="00C36764"/>
    <w:rsid w:val="00C37196"/>
    <w:rsid w:val="00C40070"/>
    <w:rsid w:val="00C40D47"/>
    <w:rsid w:val="00C44228"/>
    <w:rsid w:val="00C44E0D"/>
    <w:rsid w:val="00C461F4"/>
    <w:rsid w:val="00C46626"/>
    <w:rsid w:val="00C466AC"/>
    <w:rsid w:val="00C47514"/>
    <w:rsid w:val="00C4764B"/>
    <w:rsid w:val="00C47D6C"/>
    <w:rsid w:val="00C509E9"/>
    <w:rsid w:val="00C50E60"/>
    <w:rsid w:val="00C51248"/>
    <w:rsid w:val="00C5225A"/>
    <w:rsid w:val="00C551C3"/>
    <w:rsid w:val="00C55638"/>
    <w:rsid w:val="00C57AD1"/>
    <w:rsid w:val="00C60F82"/>
    <w:rsid w:val="00C62D7F"/>
    <w:rsid w:val="00C6360F"/>
    <w:rsid w:val="00C6381D"/>
    <w:rsid w:val="00C65455"/>
    <w:rsid w:val="00C65DE7"/>
    <w:rsid w:val="00C65FAF"/>
    <w:rsid w:val="00C679C7"/>
    <w:rsid w:val="00C70DDD"/>
    <w:rsid w:val="00C715D1"/>
    <w:rsid w:val="00C71E0C"/>
    <w:rsid w:val="00C749E8"/>
    <w:rsid w:val="00C7556D"/>
    <w:rsid w:val="00C75B00"/>
    <w:rsid w:val="00C76BCA"/>
    <w:rsid w:val="00C80249"/>
    <w:rsid w:val="00C80F74"/>
    <w:rsid w:val="00C81E75"/>
    <w:rsid w:val="00C82ADA"/>
    <w:rsid w:val="00C846C7"/>
    <w:rsid w:val="00C848CA"/>
    <w:rsid w:val="00C8497A"/>
    <w:rsid w:val="00C85F5A"/>
    <w:rsid w:val="00C86A22"/>
    <w:rsid w:val="00C90C92"/>
    <w:rsid w:val="00C92CCF"/>
    <w:rsid w:val="00C9316B"/>
    <w:rsid w:val="00C934E7"/>
    <w:rsid w:val="00C93964"/>
    <w:rsid w:val="00C93F89"/>
    <w:rsid w:val="00C9401B"/>
    <w:rsid w:val="00C942D2"/>
    <w:rsid w:val="00C95643"/>
    <w:rsid w:val="00C972B8"/>
    <w:rsid w:val="00C97390"/>
    <w:rsid w:val="00C9755D"/>
    <w:rsid w:val="00C977C4"/>
    <w:rsid w:val="00CA1212"/>
    <w:rsid w:val="00CA140D"/>
    <w:rsid w:val="00CA18E9"/>
    <w:rsid w:val="00CA26E9"/>
    <w:rsid w:val="00CA4527"/>
    <w:rsid w:val="00CA4592"/>
    <w:rsid w:val="00CA5705"/>
    <w:rsid w:val="00CA7B8B"/>
    <w:rsid w:val="00CA7F26"/>
    <w:rsid w:val="00CB0AA5"/>
    <w:rsid w:val="00CB1AA8"/>
    <w:rsid w:val="00CB2939"/>
    <w:rsid w:val="00CB3B5D"/>
    <w:rsid w:val="00CB40FC"/>
    <w:rsid w:val="00CB419B"/>
    <w:rsid w:val="00CB4683"/>
    <w:rsid w:val="00CB58FF"/>
    <w:rsid w:val="00CB681C"/>
    <w:rsid w:val="00CC03C0"/>
    <w:rsid w:val="00CC062A"/>
    <w:rsid w:val="00CC091E"/>
    <w:rsid w:val="00CC0FF1"/>
    <w:rsid w:val="00CC412C"/>
    <w:rsid w:val="00CC5495"/>
    <w:rsid w:val="00CC6EC3"/>
    <w:rsid w:val="00CD06AE"/>
    <w:rsid w:val="00CD0722"/>
    <w:rsid w:val="00CD1233"/>
    <w:rsid w:val="00CD1E24"/>
    <w:rsid w:val="00CD1E46"/>
    <w:rsid w:val="00CD25AC"/>
    <w:rsid w:val="00CD299E"/>
    <w:rsid w:val="00CD5238"/>
    <w:rsid w:val="00CD62B8"/>
    <w:rsid w:val="00CD67EB"/>
    <w:rsid w:val="00CD6B1B"/>
    <w:rsid w:val="00CE00ED"/>
    <w:rsid w:val="00CE106B"/>
    <w:rsid w:val="00CE1632"/>
    <w:rsid w:val="00CE3F26"/>
    <w:rsid w:val="00CE4E0E"/>
    <w:rsid w:val="00CE514B"/>
    <w:rsid w:val="00CE5FFE"/>
    <w:rsid w:val="00CE6214"/>
    <w:rsid w:val="00CF0C6C"/>
    <w:rsid w:val="00CF2565"/>
    <w:rsid w:val="00CF27DB"/>
    <w:rsid w:val="00CF2BEA"/>
    <w:rsid w:val="00CF30F3"/>
    <w:rsid w:val="00CF4ACF"/>
    <w:rsid w:val="00CF4AEB"/>
    <w:rsid w:val="00CF5659"/>
    <w:rsid w:val="00CF636A"/>
    <w:rsid w:val="00CF6DE1"/>
    <w:rsid w:val="00CF7B03"/>
    <w:rsid w:val="00CF7BAA"/>
    <w:rsid w:val="00CF7DC2"/>
    <w:rsid w:val="00D0094E"/>
    <w:rsid w:val="00D02AB8"/>
    <w:rsid w:val="00D06548"/>
    <w:rsid w:val="00D06991"/>
    <w:rsid w:val="00D07D44"/>
    <w:rsid w:val="00D112A6"/>
    <w:rsid w:val="00D11882"/>
    <w:rsid w:val="00D125D3"/>
    <w:rsid w:val="00D137FB"/>
    <w:rsid w:val="00D13D13"/>
    <w:rsid w:val="00D160DC"/>
    <w:rsid w:val="00D17C52"/>
    <w:rsid w:val="00D21BC6"/>
    <w:rsid w:val="00D23980"/>
    <w:rsid w:val="00D248E0"/>
    <w:rsid w:val="00D25D41"/>
    <w:rsid w:val="00D2682A"/>
    <w:rsid w:val="00D304D8"/>
    <w:rsid w:val="00D30A87"/>
    <w:rsid w:val="00D32B9A"/>
    <w:rsid w:val="00D32F14"/>
    <w:rsid w:val="00D33928"/>
    <w:rsid w:val="00D35BC8"/>
    <w:rsid w:val="00D37645"/>
    <w:rsid w:val="00D37C21"/>
    <w:rsid w:val="00D401EB"/>
    <w:rsid w:val="00D40BDA"/>
    <w:rsid w:val="00D415D0"/>
    <w:rsid w:val="00D430F1"/>
    <w:rsid w:val="00D46116"/>
    <w:rsid w:val="00D46EFF"/>
    <w:rsid w:val="00D473F0"/>
    <w:rsid w:val="00D53F0D"/>
    <w:rsid w:val="00D55B1F"/>
    <w:rsid w:val="00D57699"/>
    <w:rsid w:val="00D61668"/>
    <w:rsid w:val="00D627CB"/>
    <w:rsid w:val="00D62C85"/>
    <w:rsid w:val="00D62EA2"/>
    <w:rsid w:val="00D631FF"/>
    <w:rsid w:val="00D63A51"/>
    <w:rsid w:val="00D6413A"/>
    <w:rsid w:val="00D643EB"/>
    <w:rsid w:val="00D64441"/>
    <w:rsid w:val="00D65C96"/>
    <w:rsid w:val="00D66604"/>
    <w:rsid w:val="00D67CDF"/>
    <w:rsid w:val="00D73545"/>
    <w:rsid w:val="00D73774"/>
    <w:rsid w:val="00D75F51"/>
    <w:rsid w:val="00D76B60"/>
    <w:rsid w:val="00D8058C"/>
    <w:rsid w:val="00D8128E"/>
    <w:rsid w:val="00D81C1D"/>
    <w:rsid w:val="00D82099"/>
    <w:rsid w:val="00D826F1"/>
    <w:rsid w:val="00D84318"/>
    <w:rsid w:val="00D853BF"/>
    <w:rsid w:val="00D86295"/>
    <w:rsid w:val="00D86AFB"/>
    <w:rsid w:val="00D8779E"/>
    <w:rsid w:val="00D877B3"/>
    <w:rsid w:val="00D91B69"/>
    <w:rsid w:val="00D93F5B"/>
    <w:rsid w:val="00D943B1"/>
    <w:rsid w:val="00D9477D"/>
    <w:rsid w:val="00D95C13"/>
    <w:rsid w:val="00D97BB6"/>
    <w:rsid w:val="00DA11FB"/>
    <w:rsid w:val="00DA1E46"/>
    <w:rsid w:val="00DA2094"/>
    <w:rsid w:val="00DA21E2"/>
    <w:rsid w:val="00DA48B5"/>
    <w:rsid w:val="00DA4B45"/>
    <w:rsid w:val="00DA55EE"/>
    <w:rsid w:val="00DA6476"/>
    <w:rsid w:val="00DA6742"/>
    <w:rsid w:val="00DA67CB"/>
    <w:rsid w:val="00DA6952"/>
    <w:rsid w:val="00DB47E9"/>
    <w:rsid w:val="00DB520A"/>
    <w:rsid w:val="00DB57C3"/>
    <w:rsid w:val="00DB5D2B"/>
    <w:rsid w:val="00DB60A8"/>
    <w:rsid w:val="00DB7BDB"/>
    <w:rsid w:val="00DC132E"/>
    <w:rsid w:val="00DC2BB2"/>
    <w:rsid w:val="00DC3C1D"/>
    <w:rsid w:val="00DC4452"/>
    <w:rsid w:val="00DC54D4"/>
    <w:rsid w:val="00DC6982"/>
    <w:rsid w:val="00DC730F"/>
    <w:rsid w:val="00DC75DB"/>
    <w:rsid w:val="00DD0EAB"/>
    <w:rsid w:val="00DD153C"/>
    <w:rsid w:val="00DD1A85"/>
    <w:rsid w:val="00DD1C46"/>
    <w:rsid w:val="00DD24E2"/>
    <w:rsid w:val="00DD2738"/>
    <w:rsid w:val="00DD307C"/>
    <w:rsid w:val="00DD340E"/>
    <w:rsid w:val="00DD3DE9"/>
    <w:rsid w:val="00DD4C44"/>
    <w:rsid w:val="00DD526A"/>
    <w:rsid w:val="00DD5CA1"/>
    <w:rsid w:val="00DD682C"/>
    <w:rsid w:val="00DD79AA"/>
    <w:rsid w:val="00DD7F09"/>
    <w:rsid w:val="00DE05F7"/>
    <w:rsid w:val="00DE12E8"/>
    <w:rsid w:val="00DE1663"/>
    <w:rsid w:val="00DE1B6E"/>
    <w:rsid w:val="00DE1F91"/>
    <w:rsid w:val="00DE32C0"/>
    <w:rsid w:val="00DE37D2"/>
    <w:rsid w:val="00DE42BB"/>
    <w:rsid w:val="00DE553F"/>
    <w:rsid w:val="00DE591B"/>
    <w:rsid w:val="00DE618D"/>
    <w:rsid w:val="00DE6932"/>
    <w:rsid w:val="00DE7474"/>
    <w:rsid w:val="00DF5DAD"/>
    <w:rsid w:val="00DF6316"/>
    <w:rsid w:val="00DF7FE9"/>
    <w:rsid w:val="00E000C0"/>
    <w:rsid w:val="00E00417"/>
    <w:rsid w:val="00E0058D"/>
    <w:rsid w:val="00E0140C"/>
    <w:rsid w:val="00E01774"/>
    <w:rsid w:val="00E019A1"/>
    <w:rsid w:val="00E01ACA"/>
    <w:rsid w:val="00E03D5E"/>
    <w:rsid w:val="00E05C9F"/>
    <w:rsid w:val="00E05F42"/>
    <w:rsid w:val="00E10827"/>
    <w:rsid w:val="00E117B1"/>
    <w:rsid w:val="00E11A43"/>
    <w:rsid w:val="00E1281E"/>
    <w:rsid w:val="00E12DDD"/>
    <w:rsid w:val="00E13178"/>
    <w:rsid w:val="00E13908"/>
    <w:rsid w:val="00E15D30"/>
    <w:rsid w:val="00E16FAC"/>
    <w:rsid w:val="00E213EE"/>
    <w:rsid w:val="00E215A9"/>
    <w:rsid w:val="00E21C35"/>
    <w:rsid w:val="00E22397"/>
    <w:rsid w:val="00E22CC5"/>
    <w:rsid w:val="00E23F14"/>
    <w:rsid w:val="00E253AA"/>
    <w:rsid w:val="00E25B1F"/>
    <w:rsid w:val="00E2709C"/>
    <w:rsid w:val="00E275AF"/>
    <w:rsid w:val="00E27C06"/>
    <w:rsid w:val="00E30368"/>
    <w:rsid w:val="00E30B7B"/>
    <w:rsid w:val="00E30CB0"/>
    <w:rsid w:val="00E31669"/>
    <w:rsid w:val="00E31CE8"/>
    <w:rsid w:val="00E32295"/>
    <w:rsid w:val="00E32D37"/>
    <w:rsid w:val="00E34D2F"/>
    <w:rsid w:val="00E369AC"/>
    <w:rsid w:val="00E37752"/>
    <w:rsid w:val="00E377B9"/>
    <w:rsid w:val="00E37C33"/>
    <w:rsid w:val="00E405A0"/>
    <w:rsid w:val="00E43929"/>
    <w:rsid w:val="00E43E93"/>
    <w:rsid w:val="00E44468"/>
    <w:rsid w:val="00E4456E"/>
    <w:rsid w:val="00E454B4"/>
    <w:rsid w:val="00E46107"/>
    <w:rsid w:val="00E52539"/>
    <w:rsid w:val="00E529CD"/>
    <w:rsid w:val="00E53334"/>
    <w:rsid w:val="00E533A7"/>
    <w:rsid w:val="00E53C1C"/>
    <w:rsid w:val="00E54CB0"/>
    <w:rsid w:val="00E56215"/>
    <w:rsid w:val="00E5656B"/>
    <w:rsid w:val="00E565DF"/>
    <w:rsid w:val="00E5701E"/>
    <w:rsid w:val="00E6195C"/>
    <w:rsid w:val="00E621CD"/>
    <w:rsid w:val="00E627F6"/>
    <w:rsid w:val="00E62ADF"/>
    <w:rsid w:val="00E62F16"/>
    <w:rsid w:val="00E6309F"/>
    <w:rsid w:val="00E63759"/>
    <w:rsid w:val="00E63C4B"/>
    <w:rsid w:val="00E64BCB"/>
    <w:rsid w:val="00E67CEF"/>
    <w:rsid w:val="00E67DF0"/>
    <w:rsid w:val="00E7042C"/>
    <w:rsid w:val="00E71CEE"/>
    <w:rsid w:val="00E71D06"/>
    <w:rsid w:val="00E7210B"/>
    <w:rsid w:val="00E72669"/>
    <w:rsid w:val="00E7293A"/>
    <w:rsid w:val="00E73898"/>
    <w:rsid w:val="00E75A5E"/>
    <w:rsid w:val="00E76B54"/>
    <w:rsid w:val="00E802AE"/>
    <w:rsid w:val="00E815E3"/>
    <w:rsid w:val="00E826EE"/>
    <w:rsid w:val="00E83525"/>
    <w:rsid w:val="00E840DA"/>
    <w:rsid w:val="00E840E9"/>
    <w:rsid w:val="00E843C5"/>
    <w:rsid w:val="00E85E5D"/>
    <w:rsid w:val="00E91717"/>
    <w:rsid w:val="00E91738"/>
    <w:rsid w:val="00E91BDA"/>
    <w:rsid w:val="00E95235"/>
    <w:rsid w:val="00E95A05"/>
    <w:rsid w:val="00E95DD0"/>
    <w:rsid w:val="00E97BB4"/>
    <w:rsid w:val="00EA1B12"/>
    <w:rsid w:val="00EA2331"/>
    <w:rsid w:val="00EA2768"/>
    <w:rsid w:val="00EA306B"/>
    <w:rsid w:val="00EA48AB"/>
    <w:rsid w:val="00EA4F1E"/>
    <w:rsid w:val="00EA535B"/>
    <w:rsid w:val="00EB007D"/>
    <w:rsid w:val="00EB0498"/>
    <w:rsid w:val="00EB090A"/>
    <w:rsid w:val="00EB1154"/>
    <w:rsid w:val="00EB3160"/>
    <w:rsid w:val="00EB3250"/>
    <w:rsid w:val="00EB4341"/>
    <w:rsid w:val="00EB43CB"/>
    <w:rsid w:val="00EB4A93"/>
    <w:rsid w:val="00EB4D76"/>
    <w:rsid w:val="00EB663E"/>
    <w:rsid w:val="00EB673B"/>
    <w:rsid w:val="00EC053A"/>
    <w:rsid w:val="00EC1B91"/>
    <w:rsid w:val="00EC29AB"/>
    <w:rsid w:val="00EC3B34"/>
    <w:rsid w:val="00EC3B68"/>
    <w:rsid w:val="00EC5119"/>
    <w:rsid w:val="00EC5880"/>
    <w:rsid w:val="00EC6CEC"/>
    <w:rsid w:val="00EC70A6"/>
    <w:rsid w:val="00EC7236"/>
    <w:rsid w:val="00ED13D6"/>
    <w:rsid w:val="00ED1400"/>
    <w:rsid w:val="00ED1551"/>
    <w:rsid w:val="00ED2524"/>
    <w:rsid w:val="00ED46EF"/>
    <w:rsid w:val="00ED5736"/>
    <w:rsid w:val="00ED5A25"/>
    <w:rsid w:val="00ED5D2A"/>
    <w:rsid w:val="00ED6C10"/>
    <w:rsid w:val="00ED6CF1"/>
    <w:rsid w:val="00EE0418"/>
    <w:rsid w:val="00EE075A"/>
    <w:rsid w:val="00EE1329"/>
    <w:rsid w:val="00EE1555"/>
    <w:rsid w:val="00EE30EF"/>
    <w:rsid w:val="00EE4638"/>
    <w:rsid w:val="00EE5C10"/>
    <w:rsid w:val="00EE6026"/>
    <w:rsid w:val="00EE64B8"/>
    <w:rsid w:val="00EF1DB0"/>
    <w:rsid w:val="00EF26D6"/>
    <w:rsid w:val="00EF2B7E"/>
    <w:rsid w:val="00EF3A3F"/>
    <w:rsid w:val="00EF3D3B"/>
    <w:rsid w:val="00EF3F55"/>
    <w:rsid w:val="00EF434D"/>
    <w:rsid w:val="00EF612C"/>
    <w:rsid w:val="00F015E8"/>
    <w:rsid w:val="00F02311"/>
    <w:rsid w:val="00F0297B"/>
    <w:rsid w:val="00F0301C"/>
    <w:rsid w:val="00F060D1"/>
    <w:rsid w:val="00F071F5"/>
    <w:rsid w:val="00F10BDC"/>
    <w:rsid w:val="00F112D8"/>
    <w:rsid w:val="00F11980"/>
    <w:rsid w:val="00F11FA3"/>
    <w:rsid w:val="00F128CC"/>
    <w:rsid w:val="00F12F0D"/>
    <w:rsid w:val="00F13772"/>
    <w:rsid w:val="00F17679"/>
    <w:rsid w:val="00F17E3D"/>
    <w:rsid w:val="00F20CDF"/>
    <w:rsid w:val="00F2205C"/>
    <w:rsid w:val="00F2231D"/>
    <w:rsid w:val="00F23208"/>
    <w:rsid w:val="00F23553"/>
    <w:rsid w:val="00F23B78"/>
    <w:rsid w:val="00F23B81"/>
    <w:rsid w:val="00F23FD6"/>
    <w:rsid w:val="00F26470"/>
    <w:rsid w:val="00F267D5"/>
    <w:rsid w:val="00F26E2F"/>
    <w:rsid w:val="00F27251"/>
    <w:rsid w:val="00F27F33"/>
    <w:rsid w:val="00F3031D"/>
    <w:rsid w:val="00F30979"/>
    <w:rsid w:val="00F31870"/>
    <w:rsid w:val="00F3191A"/>
    <w:rsid w:val="00F319DE"/>
    <w:rsid w:val="00F31E8E"/>
    <w:rsid w:val="00F327B5"/>
    <w:rsid w:val="00F32803"/>
    <w:rsid w:val="00F334DE"/>
    <w:rsid w:val="00F33E32"/>
    <w:rsid w:val="00F34646"/>
    <w:rsid w:val="00F36A36"/>
    <w:rsid w:val="00F37CA5"/>
    <w:rsid w:val="00F37E86"/>
    <w:rsid w:val="00F402F7"/>
    <w:rsid w:val="00F42690"/>
    <w:rsid w:val="00F439DA"/>
    <w:rsid w:val="00F43CF8"/>
    <w:rsid w:val="00F445DE"/>
    <w:rsid w:val="00F450DE"/>
    <w:rsid w:val="00F452B6"/>
    <w:rsid w:val="00F456E2"/>
    <w:rsid w:val="00F45F6C"/>
    <w:rsid w:val="00F51822"/>
    <w:rsid w:val="00F51BB3"/>
    <w:rsid w:val="00F52404"/>
    <w:rsid w:val="00F5375E"/>
    <w:rsid w:val="00F537DD"/>
    <w:rsid w:val="00F56F30"/>
    <w:rsid w:val="00F57A8A"/>
    <w:rsid w:val="00F60116"/>
    <w:rsid w:val="00F60325"/>
    <w:rsid w:val="00F618A1"/>
    <w:rsid w:val="00F62618"/>
    <w:rsid w:val="00F6637B"/>
    <w:rsid w:val="00F70058"/>
    <w:rsid w:val="00F703C7"/>
    <w:rsid w:val="00F70F91"/>
    <w:rsid w:val="00F713AB"/>
    <w:rsid w:val="00F7196E"/>
    <w:rsid w:val="00F7364F"/>
    <w:rsid w:val="00F746B3"/>
    <w:rsid w:val="00F750DF"/>
    <w:rsid w:val="00F7590E"/>
    <w:rsid w:val="00F76980"/>
    <w:rsid w:val="00F8034F"/>
    <w:rsid w:val="00F81261"/>
    <w:rsid w:val="00F8163F"/>
    <w:rsid w:val="00F81743"/>
    <w:rsid w:val="00F81A88"/>
    <w:rsid w:val="00F8206F"/>
    <w:rsid w:val="00F82552"/>
    <w:rsid w:val="00F8741F"/>
    <w:rsid w:val="00F918E4"/>
    <w:rsid w:val="00F9211C"/>
    <w:rsid w:val="00F9305A"/>
    <w:rsid w:val="00F9375C"/>
    <w:rsid w:val="00F95A81"/>
    <w:rsid w:val="00F96F64"/>
    <w:rsid w:val="00F97163"/>
    <w:rsid w:val="00FA186C"/>
    <w:rsid w:val="00FA1FFA"/>
    <w:rsid w:val="00FA2428"/>
    <w:rsid w:val="00FA2A02"/>
    <w:rsid w:val="00FA380C"/>
    <w:rsid w:val="00FA3AE2"/>
    <w:rsid w:val="00FA57AD"/>
    <w:rsid w:val="00FA57F4"/>
    <w:rsid w:val="00FA7433"/>
    <w:rsid w:val="00FA7CB0"/>
    <w:rsid w:val="00FB1DA1"/>
    <w:rsid w:val="00FB2560"/>
    <w:rsid w:val="00FB2A29"/>
    <w:rsid w:val="00FB2AE4"/>
    <w:rsid w:val="00FB3058"/>
    <w:rsid w:val="00FB37F6"/>
    <w:rsid w:val="00FB3BC4"/>
    <w:rsid w:val="00FB3DD5"/>
    <w:rsid w:val="00FB5160"/>
    <w:rsid w:val="00FB5FFD"/>
    <w:rsid w:val="00FB6144"/>
    <w:rsid w:val="00FB63A6"/>
    <w:rsid w:val="00FB69E5"/>
    <w:rsid w:val="00FB6C1F"/>
    <w:rsid w:val="00FB6D65"/>
    <w:rsid w:val="00FB7364"/>
    <w:rsid w:val="00FB7907"/>
    <w:rsid w:val="00FC0491"/>
    <w:rsid w:val="00FC05DE"/>
    <w:rsid w:val="00FC083A"/>
    <w:rsid w:val="00FC2EED"/>
    <w:rsid w:val="00FC4B94"/>
    <w:rsid w:val="00FC4DF9"/>
    <w:rsid w:val="00FC5C13"/>
    <w:rsid w:val="00FC6843"/>
    <w:rsid w:val="00FC68DE"/>
    <w:rsid w:val="00FC6BEB"/>
    <w:rsid w:val="00FD1DAD"/>
    <w:rsid w:val="00FD3C80"/>
    <w:rsid w:val="00FD4D28"/>
    <w:rsid w:val="00FD515A"/>
    <w:rsid w:val="00FE01AE"/>
    <w:rsid w:val="00FE0469"/>
    <w:rsid w:val="00FE0E77"/>
    <w:rsid w:val="00FE11DC"/>
    <w:rsid w:val="00FE2971"/>
    <w:rsid w:val="00FE2EAF"/>
    <w:rsid w:val="00FE3707"/>
    <w:rsid w:val="00FE3AC5"/>
    <w:rsid w:val="00FE40A0"/>
    <w:rsid w:val="00FE46EA"/>
    <w:rsid w:val="00FE4E04"/>
    <w:rsid w:val="00FE5CD0"/>
    <w:rsid w:val="00FE5FC2"/>
    <w:rsid w:val="00FE62B3"/>
    <w:rsid w:val="00FE67D6"/>
    <w:rsid w:val="00FE690A"/>
    <w:rsid w:val="00FF2AD5"/>
    <w:rsid w:val="00FF2E87"/>
    <w:rsid w:val="00FF4CA2"/>
    <w:rsid w:val="00FF5053"/>
    <w:rsid w:val="00FF5F74"/>
    <w:rsid w:val="00FF6F1D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1496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9"/>
    <w:qFormat/>
    <w:rsid w:val="00366382"/>
    <w:pPr>
      <w:spacing w:before="101"/>
      <w:ind w:left="615" w:hanging="400"/>
      <w:outlineLvl w:val="0"/>
    </w:pPr>
    <w:rPr>
      <w:rFonts w:ascii="Gill Sans MT" w:eastAsia="Gill Sans MT" w:hAnsi="Gill Sans MT" w:cs="Gill Sans MT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66382"/>
    <w:pPr>
      <w:ind w:left="21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366382"/>
    <w:pPr>
      <w:ind w:left="216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366382"/>
    <w:pPr>
      <w:spacing w:before="74"/>
      <w:ind w:left="937" w:hanging="361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240" w:after="80" w:line="276" w:lineRule="auto"/>
      <w:outlineLvl w:val="4"/>
    </w:pPr>
    <w:rPr>
      <w:rFonts w:ascii="Arial" w:eastAsia="Arial" w:hAnsi="Arial" w:cs="Arial"/>
      <w:color w:val="66666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8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8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382"/>
    <w:rPr>
      <w:rFonts w:ascii="Gill Sans MT" w:eastAsia="Gill Sans MT" w:hAnsi="Gill Sans MT" w:cs="Gill Sans MT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6382"/>
    <w:rPr>
      <w:rFonts w:ascii="Cambria" w:eastAsia="Cambria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66382"/>
    <w:rPr>
      <w:rFonts w:ascii="Cambria" w:eastAsia="Cambria" w:hAnsi="Cambria" w:cs="Cambria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366382"/>
    <w:rPr>
      <w:rFonts w:ascii="Cambria" w:eastAsia="Cambria" w:hAnsi="Cambria" w:cs="Cambria"/>
      <w:b/>
      <w:bCs/>
      <w:i/>
      <w:iCs/>
    </w:rPr>
  </w:style>
  <w:style w:type="table" w:customStyle="1" w:styleId="TableNormal">
    <w:name w:val="Table Normal"/>
    <w:unhideWhenUsed/>
    <w:qFormat/>
    <w:rsid w:val="00366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6382"/>
    <w:pPr>
      <w:ind w:left="216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6382"/>
    <w:rPr>
      <w:rFonts w:ascii="Cambria" w:eastAsia="Cambria" w:hAnsi="Cambria" w:cs="Cambria"/>
    </w:rPr>
  </w:style>
  <w:style w:type="paragraph" w:styleId="Akapitzlist">
    <w:name w:val="List Paragraph"/>
    <w:basedOn w:val="Normalny"/>
    <w:uiPriority w:val="34"/>
    <w:qFormat/>
    <w:rsid w:val="00366382"/>
    <w:pPr>
      <w:ind w:left="937" w:hanging="361"/>
    </w:pPr>
  </w:style>
  <w:style w:type="paragraph" w:customStyle="1" w:styleId="TableParagraph">
    <w:name w:val="Table Paragraph"/>
    <w:basedOn w:val="Normalny"/>
    <w:uiPriority w:val="1"/>
    <w:qFormat/>
    <w:rsid w:val="00366382"/>
    <w:pPr>
      <w:ind w:left="110"/>
    </w:pPr>
  </w:style>
  <w:style w:type="paragraph" w:customStyle="1" w:styleId="ZLITPKTzmpktliter">
    <w:name w:val="Z_LIT/PKT – zm. pkt literą"/>
    <w:basedOn w:val="Normalny"/>
    <w:uiPriority w:val="47"/>
    <w:qFormat/>
    <w:rsid w:val="00366382"/>
    <w:pPr>
      <w:widowControl/>
      <w:autoSpaceDE/>
      <w:autoSpaceDN/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66382"/>
    <w:pPr>
      <w:widowControl/>
      <w:autoSpaceDE/>
      <w:autoSpaceDN/>
      <w:spacing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zmlittiret">
    <w:name w:val="Z_TIR/LIT – zm. lit. tiret"/>
    <w:basedOn w:val="Normalny"/>
    <w:uiPriority w:val="57"/>
    <w:qFormat/>
    <w:rsid w:val="00366382"/>
    <w:pPr>
      <w:widowControl/>
      <w:autoSpaceDE/>
      <w:autoSpaceDN/>
      <w:spacing w:line="360" w:lineRule="auto"/>
      <w:ind w:left="1859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366382"/>
    <w:pPr>
      <w:widowControl/>
      <w:autoSpaceDE/>
      <w:autoSpaceDN/>
      <w:spacing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YTDZOZNzmozntytuudziauliter">
    <w:name w:val="Z_LIT/TYT(DZ)_OZN – zm. ozn. tytułu (działu) literą"/>
    <w:basedOn w:val="Normalny"/>
    <w:next w:val="Normalny"/>
    <w:uiPriority w:val="44"/>
    <w:qFormat/>
    <w:rsid w:val="00366382"/>
    <w:pPr>
      <w:keepNext/>
      <w:widowControl/>
      <w:autoSpaceDE/>
      <w:autoSpaceDN/>
      <w:spacing w:line="360" w:lineRule="auto"/>
      <w:ind w:left="987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0B6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0B6"/>
    <w:rPr>
      <w:rFonts w:ascii="Cambria" w:eastAsia="Cambria" w:hAnsi="Cambria" w:cs="Cambria"/>
    </w:rPr>
  </w:style>
  <w:style w:type="numbering" w:customStyle="1" w:styleId="WWNum161">
    <w:name w:val="WWNum161"/>
    <w:basedOn w:val="Bezlisty"/>
    <w:rsid w:val="0020135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843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F0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67B"/>
    <w:rPr>
      <w:rFonts w:ascii="Cambria" w:eastAsia="Cambria" w:hAnsi="Cambria" w:cs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6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8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89"/>
    <w:rPr>
      <w:rFonts w:ascii="Segoe UI" w:eastAsia="Cambria" w:hAnsi="Segoe UI" w:cs="Segoe UI"/>
      <w:sz w:val="18"/>
      <w:szCs w:val="18"/>
    </w:rPr>
  </w:style>
  <w:style w:type="paragraph" w:customStyle="1" w:styleId="StopkaCopyright">
    <w:name w:val="Stopka Copyright"/>
    <w:basedOn w:val="Normalny"/>
    <w:qFormat/>
    <w:rsid w:val="00A4211B"/>
    <w:pPr>
      <w:widowControl/>
      <w:autoSpaceDE/>
      <w:autoSpaceDN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907"/>
    <w:pPr>
      <w:widowControl/>
      <w:autoSpaceDE/>
      <w:autoSpaceDN/>
    </w:pPr>
    <w:rPr>
      <w:rFonts w:ascii="Calibri" w:eastAsiaTheme="minorHAns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907"/>
    <w:rPr>
      <w:rFonts w:ascii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FB7907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8D7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8D7"/>
    <w:rPr>
      <w:rFonts w:ascii="Arial" w:eastAsia="Arial" w:hAnsi="Arial" w:cs="Arial"/>
      <w:i/>
      <w:color w:val="66666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8D7"/>
    <w:rPr>
      <w:rFonts w:eastAsiaTheme="majorEastAsia" w:cstheme="majorBidi"/>
      <w:color w:val="595959" w:themeColor="text1" w:themeTint="A6"/>
      <w:kern w:val="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8D7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8D7"/>
    <w:rPr>
      <w:rFonts w:eastAsiaTheme="majorEastAsia" w:cstheme="majorBidi"/>
      <w:color w:val="272727" w:themeColor="text1" w:themeTint="D8"/>
      <w:kern w:val="2"/>
    </w:rPr>
  </w:style>
  <w:style w:type="paragraph" w:styleId="Tytu">
    <w:name w:val="Title"/>
    <w:basedOn w:val="Normalny"/>
    <w:next w:val="Normalny"/>
    <w:link w:val="TytuZnak"/>
    <w:uiPriority w:val="10"/>
    <w:qFormat/>
    <w:rsid w:val="006568D7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568D7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rsid w:val="006568D7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rsid w:val="006568D7"/>
    <w:rPr>
      <w:rFonts w:ascii="Arial" w:eastAsia="Arial" w:hAnsi="Arial" w:cs="Arial"/>
      <w:color w:val="666666"/>
      <w:sz w:val="30"/>
      <w:szCs w:val="30"/>
      <w:lang w:eastAsia="pl-PL"/>
    </w:rPr>
  </w:style>
  <w:style w:type="paragraph" w:styleId="Poprawka">
    <w:name w:val="Revision"/>
    <w:hidden/>
    <w:uiPriority w:val="99"/>
    <w:semiHidden/>
    <w:rsid w:val="006568D7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568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6568D7"/>
    <w:rPr>
      <w:i/>
      <w:iCs/>
      <w:color w:val="404040" w:themeColor="text1" w:themeTint="BF"/>
      <w:kern w:val="2"/>
    </w:rPr>
  </w:style>
  <w:style w:type="character" w:styleId="Wyrnienieintensywne">
    <w:name w:val="Intense Emphasis"/>
    <w:basedOn w:val="Domylnaczcionkaakapitu"/>
    <w:uiPriority w:val="21"/>
    <w:qFormat/>
    <w:rsid w:val="00656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8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8D7"/>
    <w:rPr>
      <w:i/>
      <w:iCs/>
      <w:color w:val="2F5496" w:themeColor="accent1" w:themeShade="BF"/>
      <w:kern w:val="2"/>
    </w:rPr>
  </w:style>
  <w:style w:type="character" w:styleId="Odwoanieintensywne">
    <w:name w:val="Intense Reference"/>
    <w:basedOn w:val="Domylnaczcionkaakapitu"/>
    <w:uiPriority w:val="32"/>
    <w:qFormat/>
    <w:rsid w:val="006568D7"/>
    <w:rPr>
      <w:b/>
      <w:bCs/>
      <w:smallCaps/>
      <w:color w:val="2F5496" w:themeColor="accent1" w:themeShade="BF"/>
      <w:spacing w:val="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68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568D7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F64"/>
    <w:pPr>
      <w:widowControl w:val="0"/>
      <w:autoSpaceDE w:val="0"/>
      <w:autoSpaceDN w:val="0"/>
    </w:pPr>
    <w:rPr>
      <w:rFonts w:ascii="Cambria" w:eastAsia="Cambria" w:hAnsi="Cambria" w:cs="Cambr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F64"/>
    <w:rPr>
      <w:rFonts w:ascii="Cambria" w:eastAsia="Cambria" w:hAnsi="Cambria" w:cs="Cambria"/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347E9A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347E9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74F1CD1E3E54788BCDE8C9A239F08" ma:contentTypeVersion="17" ma:contentTypeDescription="Create a new document." ma:contentTypeScope="" ma:versionID="3547c385823b3e577193efbd6fa26bf5">
  <xsd:schema xmlns:xsd="http://www.w3.org/2001/XMLSchema" xmlns:xs="http://www.w3.org/2001/XMLSchema" xmlns:p="http://schemas.microsoft.com/office/2006/metadata/properties" xmlns:ns3="0977e955-de8c-4e20-8b65-79ca7bfd0691" xmlns:ns4="acd970d2-f99d-4b9d-8fc1-99fe8b111bcb" targetNamespace="http://schemas.microsoft.com/office/2006/metadata/properties" ma:root="true" ma:fieldsID="9c65b7ffaadeca5aa9fe91f536822856" ns3:_="" ns4:_="">
    <xsd:import namespace="0977e955-de8c-4e20-8b65-79ca7bfd0691"/>
    <xsd:import namespace="acd970d2-f99d-4b9d-8fc1-99fe8b111b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955-de8c-4e20-8b65-79ca7bfd0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970d2-f99d-4b9d-8fc1-99fe8b11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d970d2-f99d-4b9d-8fc1-99fe8b111b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BD46-5A34-4327-9BA3-7473B474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7e955-de8c-4e20-8b65-79ca7bfd0691"/>
    <ds:schemaRef ds:uri="acd970d2-f99d-4b9d-8fc1-99fe8b11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EBA6C-93DC-42A9-9FB9-02E491622DD0}">
  <ds:schemaRefs>
    <ds:schemaRef ds:uri="http://schemas.microsoft.com/office/2006/metadata/properties"/>
    <ds:schemaRef ds:uri="http://schemas.microsoft.com/office/infopath/2007/PartnerControls"/>
    <ds:schemaRef ds:uri="acd970d2-f99d-4b9d-8fc1-99fe8b111bcb"/>
  </ds:schemaRefs>
</ds:datastoreItem>
</file>

<file path=customXml/itemProps3.xml><?xml version="1.0" encoding="utf-8"?>
<ds:datastoreItem xmlns:ds="http://schemas.openxmlformats.org/officeDocument/2006/customXml" ds:itemID="{EDAA4C5C-3FEF-443C-BC79-54F507557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EC60F-B379-450B-8F19-2F6F2E25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24471</Words>
  <Characters>146829</Characters>
  <Application>Microsoft Office Word</Application>
  <DocSecurity>0</DocSecurity>
  <Lines>1223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Woźnica</dc:creator>
  <cp:lastModifiedBy>Basia</cp:lastModifiedBy>
  <cp:revision>2</cp:revision>
  <dcterms:created xsi:type="dcterms:W3CDTF">2025-09-22T19:59:00Z</dcterms:created>
  <dcterms:modified xsi:type="dcterms:W3CDTF">2025-09-22T19:59:00Z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0x01010059274F1CD1E3E54788BCDE8C9A239F08</vt:lpwstr>
  </property>
</Properties>
</file>