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1A46C" w14:textId="77777777" w:rsidR="00F82AA9" w:rsidRPr="00F82AA9" w:rsidRDefault="00F82AA9" w:rsidP="00F82AA9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1E73BE"/>
          <w:kern w:val="36"/>
          <w:sz w:val="42"/>
          <w:szCs w:val="42"/>
          <w:lang w:val="pl-PL" w:eastAsia="pl-PL"/>
        </w:rPr>
      </w:pPr>
      <w:r w:rsidRPr="00F82AA9">
        <w:rPr>
          <w:rFonts w:ascii="Times New Roman" w:eastAsia="Times New Roman" w:hAnsi="Times New Roman" w:cs="Times New Roman"/>
          <w:b/>
          <w:bCs/>
          <w:color w:val="1E73BE"/>
          <w:kern w:val="36"/>
          <w:sz w:val="42"/>
          <w:szCs w:val="42"/>
          <w:lang w:val="pl-PL" w:eastAsia="pl-PL"/>
        </w:rPr>
        <w:t>ANTYK – OD SŁOWA DO DZIEŁA – Regulamin</w:t>
      </w:r>
    </w:p>
    <w:p w14:paraId="2B6D9150" w14:textId="039F858F" w:rsidR="00F82AA9" w:rsidRPr="00F82AA9" w:rsidRDefault="00F82AA9" w:rsidP="00F82A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Regulamin V</w:t>
      </w:r>
      <w:r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I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 Konkursu Humanistycznego </w:t>
      </w:r>
      <w:r w:rsidRPr="00F82AA9">
        <w:rPr>
          <w:rFonts w:ascii="Arial" w:eastAsia="Times New Roman" w:hAnsi="Arial" w:cs="Arial"/>
          <w:i/>
          <w:iCs/>
          <w:color w:val="0A0A0A"/>
          <w:sz w:val="21"/>
          <w:szCs w:val="21"/>
          <w:lang w:val="pl-PL" w:eastAsia="pl-PL"/>
        </w:rPr>
        <w:t>„ANTYK – OD SŁOWA DO DZIEŁA”</w:t>
      </w:r>
    </w:p>
    <w:p w14:paraId="256C67E1" w14:textId="77777777" w:rsidR="00F82AA9" w:rsidRPr="00F82AA9" w:rsidRDefault="00F82AA9" w:rsidP="00F82A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I. Zasady organizacyjne Konkursu:</w:t>
      </w:r>
    </w:p>
    <w:p w14:paraId="4AD9F6F5" w14:textId="071026D6" w:rsidR="00F82AA9" w:rsidRPr="00F82AA9" w:rsidRDefault="00F82AA9" w:rsidP="00F82A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V</w:t>
      </w:r>
      <w:r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I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 Konkurs Humanistyczny </w:t>
      </w:r>
      <w:r w:rsidRPr="00F82AA9">
        <w:rPr>
          <w:rFonts w:ascii="Arial" w:eastAsia="Times New Roman" w:hAnsi="Arial" w:cs="Arial"/>
          <w:i/>
          <w:iCs/>
          <w:color w:val="0A0A0A"/>
          <w:sz w:val="21"/>
          <w:szCs w:val="21"/>
          <w:lang w:val="pl-PL" w:eastAsia="pl-PL"/>
        </w:rPr>
        <w:t>Antyk – od słowa do dzieła, 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zwany dalej Konkursem, organizowany jest przez I Liceum Ogólnokształcące z Oddziałami Dwujęzycznymi im. M. Kopernika w Krośnie, zwane dalej Organizatorem.</w:t>
      </w:r>
    </w:p>
    <w:p w14:paraId="26E3F524" w14:textId="77777777" w:rsidR="00F82AA9" w:rsidRPr="00F82AA9" w:rsidRDefault="00F82AA9" w:rsidP="00F82A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Konkurs ma charakter powiatowy.</w:t>
      </w:r>
    </w:p>
    <w:p w14:paraId="12401B48" w14:textId="79B1A0EB" w:rsidR="00F82AA9" w:rsidRPr="00F82AA9" w:rsidRDefault="00F82AA9" w:rsidP="00F82A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Uczestnikami rywalizacji mogą być uczniowie klas 8 szkół podstawowych Krosna i powiatu krośnieńskiego.</w:t>
      </w:r>
    </w:p>
    <w:p w14:paraId="40634B49" w14:textId="77777777" w:rsidR="00F82AA9" w:rsidRPr="00F82AA9" w:rsidRDefault="00F82AA9" w:rsidP="00F82A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Konkurs odbywa się w 2 etapach:</w:t>
      </w:r>
    </w:p>
    <w:p w14:paraId="3C4BF6DA" w14:textId="77777777" w:rsidR="00F82AA9" w:rsidRPr="00F82AA9" w:rsidRDefault="00F82AA9" w:rsidP="00F82A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etap pierwszy (eliminacje szkolne) – przeprowadzany jest w szkołach uczniów biorących udział w Konkursie;</w:t>
      </w:r>
    </w:p>
    <w:p w14:paraId="4949E009" w14:textId="0BDD7B17" w:rsidR="00F82AA9" w:rsidRDefault="00F82AA9" w:rsidP="00F82A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etap drugi (finał) – przeprowadzany jest w I Liceum Ogólnokształcącym z Oddziałami Dwujęzycznymi im. M. Kopernika w Krośnie przy ul. Piotra Skargi 2 w Krośnie;</w:t>
      </w:r>
    </w:p>
    <w:p w14:paraId="720D749B" w14:textId="6D7C5539" w:rsidR="00F82AA9" w:rsidRPr="00F82AA9" w:rsidRDefault="00F82AA9" w:rsidP="00F82A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jeśli wymagać będzie tego sytuacja pandemiczna,</w:t>
      </w:r>
      <w:r w:rsidR="00025F20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 </w:t>
      </w:r>
      <w:r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Konkurs może być przeprowadzony online</w:t>
      </w:r>
    </w:p>
    <w:p w14:paraId="455297F8" w14:textId="71888CCE" w:rsidR="00F82AA9" w:rsidRPr="00F82AA9" w:rsidRDefault="00F82AA9" w:rsidP="00D715A9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Osoby zainteresowane wzięciem udziału w Konkursie prosimy o wysłanie</w:t>
      </w:r>
      <w:r w:rsidRPr="00F82AA9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 </w:t>
      </w:r>
      <w:hyperlink r:id="rId5" w:tgtFrame="_blank" w:history="1">
        <w:r w:rsidRPr="00F82AA9">
          <w:rPr>
            <w:rFonts w:ascii="Arial" w:eastAsia="Times New Roman" w:hAnsi="Arial" w:cs="Arial"/>
            <w:b/>
            <w:bCs/>
            <w:color w:val="81D742"/>
            <w:sz w:val="21"/>
            <w:szCs w:val="21"/>
            <w:u w:val="single"/>
            <w:lang w:val="pl-PL" w:eastAsia="pl-PL"/>
          </w:rPr>
          <w:t>Formularza zgłoszenia</w:t>
        </w:r>
      </w:hyperlink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  <w:t xml:space="preserve"> </w:t>
      </w:r>
      <w:r w:rsidRPr="00F82AA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  <w:t xml:space="preserve"> do dnia </w:t>
      </w:r>
      <w:r w:rsidR="00267B15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  <w:t>19</w:t>
      </w:r>
      <w:r w:rsidRPr="00F82AA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  <w:t xml:space="preserve"> marca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  </w:t>
      </w:r>
      <w:r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 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na adres </w:t>
      </w:r>
      <w:r w:rsidR="00025F20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e-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mai</w:t>
      </w:r>
      <w:r w:rsidR="00025F20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l</w:t>
      </w:r>
      <w:r w:rsidR="00F3665F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owy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 szkoły</w:t>
      </w:r>
      <w:r w:rsidRPr="00F82AA9">
        <w:rPr>
          <w:rFonts w:ascii="Arial" w:hAnsi="Arial" w:cs="Arial"/>
          <w:color w:val="0A0A0A"/>
          <w:sz w:val="21"/>
          <w:szCs w:val="21"/>
          <w:shd w:val="clear" w:color="auto" w:fill="FFFFFF"/>
          <w:lang w:val="pl-PL"/>
        </w:rPr>
        <w:t xml:space="preserve">: lo1krosno@lo1krosno.info.pl </w:t>
      </w:r>
      <w:r>
        <w:rPr>
          <w:rFonts w:ascii="Arial" w:hAnsi="Arial" w:cs="Arial"/>
          <w:color w:val="0A0A0A"/>
          <w:sz w:val="21"/>
          <w:szCs w:val="21"/>
          <w:shd w:val="clear" w:color="auto" w:fill="FFFFFF"/>
          <w:lang w:val="pl-PL"/>
        </w:rPr>
        <w:t xml:space="preserve"> </w:t>
      </w:r>
    </w:p>
    <w:p w14:paraId="7D35968C" w14:textId="6A458175" w:rsidR="00025F20" w:rsidRDefault="00025F20" w:rsidP="00025F20">
      <w:pPr>
        <w:shd w:val="clear" w:color="auto" w:fill="FFFFFF"/>
        <w:spacing w:before="100" w:beforeAutospacing="1" w:after="150" w:afterAutospacing="1" w:line="240" w:lineRule="auto"/>
        <w:ind w:left="360"/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</w:pPr>
      <w:r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        </w:t>
      </w:r>
      <w:r w:rsid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z </w:t>
      </w:r>
      <w:r w:rsidR="00F82AA9"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zaznaczeniem w tytul</w:t>
      </w:r>
      <w:r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e</w:t>
      </w:r>
      <w:r w:rsidR="00F82AA9"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: </w:t>
      </w:r>
      <w:r w:rsidR="00F82AA9" w:rsidRPr="00F82AA9">
        <w:rPr>
          <w:rFonts w:ascii="Arial" w:eastAsia="Times New Roman" w:hAnsi="Arial" w:cs="Arial"/>
          <w:b/>
          <w:bCs/>
          <w:i/>
          <w:iCs/>
          <w:color w:val="0A0A0A"/>
          <w:sz w:val="21"/>
          <w:szCs w:val="21"/>
          <w:lang w:val="pl-PL" w:eastAsia="pl-PL"/>
        </w:rPr>
        <w:t>Antyk – od słowa do dzieła</w:t>
      </w:r>
      <w:r w:rsidR="00F82AA9"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 – </w:t>
      </w:r>
      <w:r w:rsidR="00F82AA9"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Konkurs Humanistyczny </w:t>
      </w:r>
    </w:p>
    <w:p w14:paraId="432BE850" w14:textId="2823B724" w:rsidR="00F82AA9" w:rsidRPr="00F82AA9" w:rsidRDefault="00F82AA9" w:rsidP="00025F20">
      <w:pPr>
        <w:shd w:val="clear" w:color="auto" w:fill="FFFFFF"/>
        <w:spacing w:before="100" w:beforeAutospacing="1" w:after="150" w:afterAutospacing="1" w:line="240" w:lineRule="auto"/>
        <w:ind w:left="360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II. Cele konkursu:</w:t>
      </w:r>
    </w:p>
    <w:p w14:paraId="067C2AAB" w14:textId="77777777" w:rsidR="00F82AA9" w:rsidRPr="00F82AA9" w:rsidRDefault="00F82AA9" w:rsidP="00F82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Podnoszenie poziomu wiedzy o kulturze antyku.</w:t>
      </w:r>
    </w:p>
    <w:p w14:paraId="647DA149" w14:textId="77777777" w:rsidR="00F82AA9" w:rsidRPr="00F82AA9" w:rsidRDefault="00F82AA9" w:rsidP="00F82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Promowanie chęci samodzielnego poszerzania wiedzy w zakresie starożytnej literatury, filozofii, sztuki.</w:t>
      </w:r>
    </w:p>
    <w:p w14:paraId="42A14C14" w14:textId="77777777" w:rsidR="00F82AA9" w:rsidRPr="00F82AA9" w:rsidRDefault="00F82AA9" w:rsidP="00F82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Promowanie interdyscyplinarnych zainteresowań humanistycznych.</w:t>
      </w:r>
    </w:p>
    <w:p w14:paraId="40F07DF2" w14:textId="77777777" w:rsidR="00F82AA9" w:rsidRPr="00F82AA9" w:rsidRDefault="00F82AA9" w:rsidP="00F82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Rozwijanie umiejętności sprawnego i wnikliwego odbioru różnych tekstów, wykorzystywania kontekstów kulturowych.</w:t>
      </w:r>
    </w:p>
    <w:p w14:paraId="651C8F38" w14:textId="77777777" w:rsidR="00F82AA9" w:rsidRPr="00F82AA9" w:rsidRDefault="00F82AA9" w:rsidP="00F82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Doskonalenie umiejętności analizy i interpretacji tekstów kultury, wykorzystywania zawartych w nich informacji.</w:t>
      </w:r>
    </w:p>
    <w:p w14:paraId="13AF3D2D" w14:textId="77777777" w:rsidR="00F82AA9" w:rsidRPr="00F82AA9" w:rsidRDefault="00F82AA9" w:rsidP="00F82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Doskonalenie umiejętności samodzielnej argumentacji i dojrzałego wnioskowania.</w:t>
      </w:r>
    </w:p>
    <w:p w14:paraId="44CA950E" w14:textId="77777777" w:rsidR="00F82AA9" w:rsidRPr="00F82AA9" w:rsidRDefault="00F82AA9" w:rsidP="00F82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Kształtowanie postawy współczesnego – wszechstronnego – humanisty, świadomego istnienia ciągłości tradycji.</w:t>
      </w:r>
    </w:p>
    <w:p w14:paraId="2AC50C49" w14:textId="77777777" w:rsidR="00F82AA9" w:rsidRPr="00F82AA9" w:rsidRDefault="00F82AA9" w:rsidP="00F82A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III. I etap – eliminacje szkolne:</w:t>
      </w:r>
    </w:p>
    <w:p w14:paraId="647509F5" w14:textId="77777777" w:rsidR="00F82AA9" w:rsidRPr="00F82AA9" w:rsidRDefault="00F82AA9" w:rsidP="00F82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Dyrektor Szkoły, której uczniowie zgłosili chęć udziału w Konkursie, powołuje Szkolną Komisję Konkursową, odpowiadającą za prawidłowy przebieg eliminacji szkolnych.</w:t>
      </w:r>
    </w:p>
    <w:p w14:paraId="790BFA1B" w14:textId="43CD2A16" w:rsidR="00F82AA9" w:rsidRPr="00F82AA9" w:rsidRDefault="00F82AA9" w:rsidP="00F82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Etap I Konkursu odbędzie się </w:t>
      </w:r>
      <w:r w:rsidR="00267B15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23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marca 202</w:t>
      </w:r>
      <w:r w:rsidR="00025F20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1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r. 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w szkołach, które zgłosiły swe uczestnictwo u Organizatora.</w:t>
      </w:r>
    </w:p>
    <w:p w14:paraId="5B86D28C" w14:textId="77777777" w:rsidR="00F82AA9" w:rsidRPr="00F82AA9" w:rsidRDefault="00F82AA9" w:rsidP="00F82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Organizator dostarcza drogą mailową materiały do przeprowadzenia testu w dniu poprzedzającym Konkurs.</w:t>
      </w:r>
    </w:p>
    <w:p w14:paraId="5E481EB2" w14:textId="77777777" w:rsidR="00F82AA9" w:rsidRPr="00F82AA9" w:rsidRDefault="00F82AA9" w:rsidP="00F82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Etap I Konkursu ma formę testu zawierającego pytania zamknięte i otwarte.</w:t>
      </w:r>
    </w:p>
    <w:p w14:paraId="0FCE8AB4" w14:textId="77777777" w:rsidR="00F82AA9" w:rsidRPr="00F82AA9" w:rsidRDefault="00F82AA9" w:rsidP="00F82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Czas na rozwiązanie zadań testowych wynosi 45 minut.</w:t>
      </w:r>
    </w:p>
    <w:p w14:paraId="01ABCE6C" w14:textId="77777777" w:rsidR="00F82AA9" w:rsidRPr="00F82AA9" w:rsidRDefault="00F82AA9" w:rsidP="00F82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Rozwiązane testy zostają odesłane w dniu Konkursu do Organizatora.</w:t>
      </w:r>
    </w:p>
    <w:p w14:paraId="371AAD19" w14:textId="77777777" w:rsidR="00F82AA9" w:rsidRPr="00F82AA9" w:rsidRDefault="00F82AA9" w:rsidP="00F82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Organizator jest odpowiedzialny za sprawdzenie prac I etapu w ciągu 7 dni roboczych od momentu odebrania przesyłki.</w:t>
      </w:r>
    </w:p>
    <w:p w14:paraId="156F63D7" w14:textId="0670D116" w:rsidR="00F82AA9" w:rsidRPr="00F82AA9" w:rsidRDefault="00F82AA9" w:rsidP="00F82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lastRenderedPageBreak/>
        <w:t xml:space="preserve">Organizator powiadomi uczestników o </w:t>
      </w:r>
      <w:proofErr w:type="gramStart"/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wynikach </w:t>
      </w:r>
      <w:r w:rsidR="00025F20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,</w:t>
      </w:r>
      <w:proofErr w:type="gramEnd"/>
      <w:r w:rsidR="00025F20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 wysyłając informacje na 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 e-mail.</w:t>
      </w:r>
    </w:p>
    <w:p w14:paraId="6D55EBB8" w14:textId="77777777" w:rsidR="00F82AA9" w:rsidRPr="00F82AA9" w:rsidRDefault="00F82AA9" w:rsidP="00F82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Do etapu II Konkursu zostają zakwalifikowane osoby, które uzyskały wynik co najmniej 70 % liczby wszystkich punktów.</w:t>
      </w:r>
    </w:p>
    <w:p w14:paraId="1440F007" w14:textId="77777777" w:rsidR="00F82AA9" w:rsidRPr="00F82AA9" w:rsidRDefault="00F82AA9" w:rsidP="00F82A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IV. II Etap – finał:</w:t>
      </w:r>
    </w:p>
    <w:p w14:paraId="1A44EB87" w14:textId="55672BE4" w:rsidR="00F82AA9" w:rsidRPr="00F82AA9" w:rsidRDefault="00F82AA9" w:rsidP="00F82A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Etap II Konkursu odbędzie się </w:t>
      </w:r>
      <w:r w:rsidR="00025F20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16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</w:t>
      </w:r>
      <w:r w:rsidR="00025F20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kwietnia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202</w:t>
      </w:r>
      <w:r w:rsidR="00025F20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1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r. o godz. 10.00 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w I LO z Oddziałami Dwujęzycznymi im. Mikołaja Kopernika w Krośnie.</w:t>
      </w:r>
    </w:p>
    <w:p w14:paraId="610C493F" w14:textId="77777777" w:rsidR="00F82AA9" w:rsidRPr="00F82AA9" w:rsidRDefault="00F82AA9" w:rsidP="00F82A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Zakwalifikowani uczniowie wraz z opiekunami zgłaszają się w wyznaczonym terminie i miejscu.</w:t>
      </w:r>
    </w:p>
    <w:p w14:paraId="2F62E05C" w14:textId="77777777" w:rsidR="00F82AA9" w:rsidRPr="00F82AA9" w:rsidRDefault="00F82AA9" w:rsidP="00F82A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Etap II Konkursu ma formę testu zawierającego pytania zamknięte i otwarte.</w:t>
      </w:r>
    </w:p>
    <w:p w14:paraId="7F460787" w14:textId="77777777" w:rsidR="00F82AA9" w:rsidRPr="00F82AA9" w:rsidRDefault="00F82AA9" w:rsidP="00F82A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Na rozwiązanie zadań konkursowych przeznaczonych jest 60 minut.</w:t>
      </w:r>
    </w:p>
    <w:p w14:paraId="3C9BCBA4" w14:textId="77777777" w:rsidR="00F82AA9" w:rsidRPr="00F82AA9" w:rsidRDefault="00F82AA9" w:rsidP="00F82A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Organizator jest odpowiedzialny za sprawdzenie prac II etapu w ciągu 7 dni roboczych.</w:t>
      </w:r>
    </w:p>
    <w:p w14:paraId="3FE02753" w14:textId="19D38157" w:rsidR="00F82AA9" w:rsidRPr="00F82AA9" w:rsidRDefault="00F82AA9" w:rsidP="00F82A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Organizator powiadomi uczestników o ostatecznych wynikach Konkursu drogą e – mailową</w:t>
      </w:r>
      <w:r w:rsidR="00025F20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.</w:t>
      </w:r>
    </w:p>
    <w:p w14:paraId="15515F57" w14:textId="77777777" w:rsidR="00F82AA9" w:rsidRPr="00F82AA9" w:rsidRDefault="00F82AA9" w:rsidP="00F82A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Tytuł Laureata Konkursu otrzymują osoby, które uzyskały trzy pierwsze miejsca, zdobywając najwyższą ilość punktów. W przypadku otrzymania równej ilości punktów przez kilku uczestników istnieje możliwość przyznania miejsc równorzędnych.</w:t>
      </w:r>
    </w:p>
    <w:p w14:paraId="6DC34B51" w14:textId="77777777" w:rsidR="00F82AA9" w:rsidRPr="00F82AA9" w:rsidRDefault="00F82AA9" w:rsidP="00F82A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V. Terminarz konkursu:</w:t>
      </w:r>
    </w:p>
    <w:p w14:paraId="782D63E6" w14:textId="229420DD" w:rsidR="00F82AA9" w:rsidRPr="00F82AA9" w:rsidRDefault="00F82AA9" w:rsidP="00F82A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Zgłoszenie uczestników danej szkoły do udziału w Konkursie i przesłanie </w:t>
      </w:r>
      <w:r w:rsidRPr="00F82AA9">
        <w:rPr>
          <w:rFonts w:ascii="Arial" w:eastAsia="Times New Roman" w:hAnsi="Arial" w:cs="Arial"/>
          <w:b/>
          <w:bCs/>
          <w:i/>
          <w:iCs/>
          <w:color w:val="0A0A0A"/>
          <w:sz w:val="21"/>
          <w:szCs w:val="21"/>
          <w:lang w:val="pl-PL" w:eastAsia="pl-PL"/>
        </w:rPr>
        <w:t>Formularza zgłoszenia 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do Organizatora – 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do </w:t>
      </w:r>
      <w:r w:rsidR="007828E1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19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marca 202</w:t>
      </w:r>
      <w:r w:rsidR="00025F20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1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r.</w:t>
      </w:r>
    </w:p>
    <w:p w14:paraId="005E69F7" w14:textId="6A4BDA37" w:rsidR="00F82AA9" w:rsidRPr="00F82AA9" w:rsidRDefault="00F82AA9" w:rsidP="00F82A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I etap – eliminacje szkolne – </w:t>
      </w:r>
      <w:r w:rsidR="007828E1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23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marca 202</w:t>
      </w:r>
      <w:r w:rsidR="00025F20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1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r.</w:t>
      </w:r>
    </w:p>
    <w:p w14:paraId="4113E280" w14:textId="62159788" w:rsidR="00F82AA9" w:rsidRPr="00F82AA9" w:rsidRDefault="00F82AA9" w:rsidP="00F82A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II etap – finał </w:t>
      </w:r>
      <w:r w:rsidRPr="00F82AA9">
        <w:rPr>
          <w:rFonts w:ascii="Arial" w:eastAsia="Times New Roman" w:hAnsi="Arial" w:cs="Arial"/>
          <w:color w:val="0A0A0A"/>
          <w:sz w:val="21"/>
          <w:szCs w:val="21"/>
          <w:u w:val="single"/>
          <w:lang w:val="pl-PL" w:eastAsia="pl-PL"/>
        </w:rPr>
        <w:t>– </w:t>
      </w:r>
      <w:r w:rsidR="00025F20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16 kwietnia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202</w:t>
      </w:r>
      <w:r w:rsidR="00025F20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1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r. godz. 10.00.</w:t>
      </w:r>
    </w:p>
    <w:p w14:paraId="32E52411" w14:textId="4251DFF5" w:rsidR="00F82AA9" w:rsidRPr="00F82AA9" w:rsidRDefault="00F82AA9" w:rsidP="00F82A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Ogłoszenie wyników – </w:t>
      </w:r>
      <w:r w:rsidR="00025F20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19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maja 202</w:t>
      </w:r>
      <w:r w:rsidR="00025F20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1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r. </w:t>
      </w:r>
    </w:p>
    <w:p w14:paraId="1BA560B1" w14:textId="77777777" w:rsidR="00F82AA9" w:rsidRPr="00F82AA9" w:rsidRDefault="00F82AA9" w:rsidP="00F82A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VI. Uwagi końcowe.</w:t>
      </w:r>
    </w:p>
    <w:p w14:paraId="327B28D7" w14:textId="77777777" w:rsidR="00F82AA9" w:rsidRPr="00F82AA9" w:rsidRDefault="00F82AA9" w:rsidP="00F82A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Niniejszy Regulamin jest jedynym dokumentem określającym zasady przeprowadzania Konkursu.</w:t>
      </w:r>
    </w:p>
    <w:p w14:paraId="39DA7EF9" w14:textId="77777777" w:rsidR="00F82AA9" w:rsidRPr="00F82AA9" w:rsidRDefault="00F82AA9" w:rsidP="00F82A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Organizator zastrzega sobie prawo zmiany terminów Konkursu.</w:t>
      </w:r>
    </w:p>
    <w:p w14:paraId="0E45D926" w14:textId="77777777" w:rsidR="00F82AA9" w:rsidRPr="00F82AA9" w:rsidRDefault="00F82AA9" w:rsidP="00F82A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W sytuacjach nieobjętych Regulaminem rozstrzyga Organizator Konkursu.</w:t>
      </w:r>
    </w:p>
    <w:p w14:paraId="28A82D3F" w14:textId="77777777" w:rsidR="00F82AA9" w:rsidRPr="00F82AA9" w:rsidRDefault="00F82AA9" w:rsidP="00F82A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Na II etap Konkursu wszyscy uczestnicy przyjeżdżają na własny koszt.</w:t>
      </w:r>
    </w:p>
    <w:p w14:paraId="56DC8454" w14:textId="77777777" w:rsidR="00F82AA9" w:rsidRPr="00F82AA9" w:rsidRDefault="00F82AA9" w:rsidP="00F82A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Wszyscy uczestnicy Konkursu otrzymują pamiątkowe dyplomy. Laureaci Konkursu i osoby wyróżnione otrzymują dyplomy oraz nagrody książkowe.</w:t>
      </w:r>
    </w:p>
    <w:p w14:paraId="64CD7E6E" w14:textId="48BBD22B" w:rsidR="00F82AA9" w:rsidRPr="00F82AA9" w:rsidRDefault="00F82AA9" w:rsidP="00F82A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Korespondencję związaną z przebiegiem Konkursu prosimy kierować na adres</w:t>
      </w:r>
      <w:r w:rsidR="00D715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 mailowy</w:t>
      </w:r>
      <w:r w:rsidR="00D715A9" w:rsidRPr="00D715A9">
        <w:rPr>
          <w:rFonts w:ascii="Arial" w:hAnsi="Arial" w:cs="Arial"/>
          <w:color w:val="0A0A0A"/>
          <w:sz w:val="21"/>
          <w:szCs w:val="21"/>
          <w:shd w:val="clear" w:color="auto" w:fill="FFFFFF"/>
          <w:lang w:val="pl-PL"/>
        </w:rPr>
        <w:t>: </w:t>
      </w:r>
      <w:hyperlink r:id="rId6" w:history="1">
        <w:r w:rsidR="00D715A9" w:rsidRPr="002C794B">
          <w:rPr>
            <w:rStyle w:val="Hipercze"/>
            <w:rFonts w:ascii="Arial" w:hAnsi="Arial" w:cs="Arial"/>
            <w:sz w:val="21"/>
            <w:szCs w:val="21"/>
            <w:shd w:val="clear" w:color="auto" w:fill="FFFFFF"/>
            <w:lang w:val="pl-PL"/>
          </w:rPr>
          <w:t>lo1krosno@lo1krosno.info.pl</w:t>
        </w:r>
      </w:hyperlink>
      <w:r w:rsidR="00D715A9">
        <w:rPr>
          <w:rFonts w:ascii="Arial" w:hAnsi="Arial" w:cs="Arial"/>
          <w:color w:val="0A0A0A"/>
          <w:sz w:val="21"/>
          <w:szCs w:val="21"/>
          <w:shd w:val="clear" w:color="auto" w:fill="FFFFFF"/>
          <w:lang w:val="pl-PL"/>
        </w:rPr>
        <w:t xml:space="preserve">  (z dopiskiem w tytul</w:t>
      </w:r>
      <w:r w:rsidR="007828E1">
        <w:rPr>
          <w:rFonts w:ascii="Arial" w:hAnsi="Arial" w:cs="Arial"/>
          <w:color w:val="0A0A0A"/>
          <w:sz w:val="21"/>
          <w:szCs w:val="21"/>
          <w:shd w:val="clear" w:color="auto" w:fill="FFFFFF"/>
          <w:lang w:val="pl-PL"/>
        </w:rPr>
        <w:t>e</w:t>
      </w:r>
      <w:r w:rsidR="00D715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:</w:t>
      </w:r>
      <w:r w:rsidR="00D715A9"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 </w:t>
      </w:r>
      <w:r w:rsidR="00D715A9" w:rsidRPr="00F82AA9">
        <w:rPr>
          <w:rFonts w:ascii="Arial" w:eastAsia="Times New Roman" w:hAnsi="Arial" w:cs="Arial"/>
          <w:i/>
          <w:iCs/>
          <w:color w:val="0A0A0A"/>
          <w:sz w:val="21"/>
          <w:szCs w:val="21"/>
          <w:lang w:val="pl-PL" w:eastAsia="pl-PL"/>
        </w:rPr>
        <w:t>Antyk – od słowa do dzieła – Konkurs Humanistyczny</w:t>
      </w:r>
      <w:r w:rsidR="00D715A9"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) 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br/>
      </w:r>
    </w:p>
    <w:p w14:paraId="4E4DE7BE" w14:textId="77777777" w:rsidR="00D715A9" w:rsidRDefault="00F82AA9" w:rsidP="00D715A9">
      <w:pPr>
        <w:numPr>
          <w:ilvl w:val="0"/>
          <w:numId w:val="6"/>
        </w:numPr>
        <w:shd w:val="clear" w:color="auto" w:fill="FFFFFF"/>
        <w:spacing w:before="100" w:beforeAutospacing="1" w:after="15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Informacji dotyczących Konkursu udzielają: p. </w:t>
      </w:r>
      <w:r w:rsidR="00D715A9" w:rsidRPr="00D715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Dorota Baczyńska 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– nauczyciel języka polskiego, pani Elżbieta </w:t>
      </w:r>
      <w:proofErr w:type="spellStart"/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Brynecka</w:t>
      </w:r>
      <w:proofErr w:type="spellEnd"/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 – nauczyciel przedmiotów artystycznych</w:t>
      </w:r>
    </w:p>
    <w:p w14:paraId="751A618C" w14:textId="77777777" w:rsidR="00D715A9" w:rsidRDefault="00D715A9" w:rsidP="00D715A9">
      <w:pPr>
        <w:shd w:val="clear" w:color="auto" w:fill="FFFFFF"/>
        <w:spacing w:before="100" w:beforeAutospacing="1" w:after="150" w:afterAutospacing="1" w:line="240" w:lineRule="auto"/>
        <w:ind w:left="360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</w:p>
    <w:p w14:paraId="2CCC7946" w14:textId="1DC04B6D" w:rsidR="00F82AA9" w:rsidRPr="00F82AA9" w:rsidRDefault="00F82AA9" w:rsidP="00D715A9">
      <w:pPr>
        <w:numPr>
          <w:ilvl w:val="0"/>
          <w:numId w:val="6"/>
        </w:numPr>
        <w:shd w:val="clear" w:color="auto" w:fill="FFFFFF"/>
        <w:spacing w:before="100" w:beforeAutospacing="1" w:after="15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VII. Zakres wiedzy i umiejętności:</w:t>
      </w:r>
    </w:p>
    <w:p w14:paraId="3B554FF1" w14:textId="77777777" w:rsidR="00F82AA9" w:rsidRPr="00F82AA9" w:rsidRDefault="00F82AA9" w:rsidP="00F82A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Wymagania konkursowe</w:t>
      </w:r>
      <w:r w:rsidRPr="00F82AA9">
        <w:rPr>
          <w:rFonts w:ascii="Arial" w:eastAsia="Times New Roman" w:hAnsi="Arial" w:cs="Arial"/>
          <w:i/>
          <w:iCs/>
          <w:color w:val="0A0A0A"/>
          <w:sz w:val="21"/>
          <w:szCs w:val="21"/>
          <w:lang w:val="pl-PL" w:eastAsia="pl-PL"/>
        </w:rPr>
        <w:t>: 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Uczestnicy Konkursu powinni wykazać się wiedzą poszerzającą treści podstawy programowej kształcenia ogólnego i wskazującą na umiejętność twórczej analizy i interpretacji tekstów. Tematyka zadań testowych obejmuje różnorodne zagadnienia kulturowe z następujących dziedzin: antyczna literatura, filozofia, sztuka oraz współczesne reinterpretacje. Konkurs zachęca przyszłego licealistę do samokształcenia i samodoskonalenia oraz sięgnięcia po pozaszkolną lekturę.</w:t>
      </w:r>
    </w:p>
    <w:p w14:paraId="4FD61003" w14:textId="77777777" w:rsidR="004A76F5" w:rsidRPr="00F82AA9" w:rsidRDefault="004A76F5">
      <w:pPr>
        <w:rPr>
          <w:lang w:val="pl-PL"/>
        </w:rPr>
      </w:pPr>
    </w:p>
    <w:sectPr w:rsidR="004A76F5" w:rsidRPr="00F8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52FBF"/>
    <w:multiLevelType w:val="multilevel"/>
    <w:tmpl w:val="EEE6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2C6D97"/>
    <w:multiLevelType w:val="multilevel"/>
    <w:tmpl w:val="2A8A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025D2"/>
    <w:multiLevelType w:val="multilevel"/>
    <w:tmpl w:val="345A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A61E3E"/>
    <w:multiLevelType w:val="multilevel"/>
    <w:tmpl w:val="B742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D2014"/>
    <w:multiLevelType w:val="multilevel"/>
    <w:tmpl w:val="8D04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0E0445"/>
    <w:multiLevelType w:val="multilevel"/>
    <w:tmpl w:val="E902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A9"/>
    <w:rsid w:val="00025F20"/>
    <w:rsid w:val="00267B15"/>
    <w:rsid w:val="004A76F5"/>
    <w:rsid w:val="00561BB0"/>
    <w:rsid w:val="007828E1"/>
    <w:rsid w:val="00D715A9"/>
    <w:rsid w:val="00F3665F"/>
    <w:rsid w:val="00F8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D4BD"/>
  <w15:chartTrackingRefBased/>
  <w15:docId w15:val="{B8663051-0A96-4B89-B32F-0F38EC10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AA9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F8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F82AA9"/>
    <w:rPr>
      <w:i/>
      <w:iCs/>
    </w:rPr>
  </w:style>
  <w:style w:type="character" w:styleId="Pogrubienie">
    <w:name w:val="Strong"/>
    <w:basedOn w:val="Domylnaczcionkaakapitu"/>
    <w:uiPriority w:val="22"/>
    <w:qFormat/>
    <w:rsid w:val="00F82A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82AA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6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1krosno@lo1krosno.info.pl" TargetMode="External"/><Relationship Id="rId5" Type="http://schemas.openxmlformats.org/officeDocument/2006/relationships/hyperlink" Target="http://konkursykopernik.ml/wp-content/uploads/2015/12/Antyk_formular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Baczyńska</dc:creator>
  <cp:keywords/>
  <dc:description/>
  <cp:lastModifiedBy>Dorota Baczyńska</cp:lastModifiedBy>
  <cp:revision>5</cp:revision>
  <dcterms:created xsi:type="dcterms:W3CDTF">2020-12-15T15:44:00Z</dcterms:created>
  <dcterms:modified xsi:type="dcterms:W3CDTF">2021-02-23T10:54:00Z</dcterms:modified>
</cp:coreProperties>
</file>